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C3DBCC" w14:textId="77777777" w:rsidR="002C2754" w:rsidRPr="00B865D2" w:rsidRDefault="002C2754" w:rsidP="000B7771">
      <w:pPr>
        <w:ind w:firstLine="567"/>
        <w:rPr>
          <w:b/>
          <w:bCs/>
          <w:sz w:val="36"/>
          <w:szCs w:val="36"/>
          <w:lang w:val="en-US" w:eastAsia="zh-CN"/>
        </w:rPr>
      </w:pPr>
    </w:p>
    <w:p w14:paraId="3FD40045" w14:textId="77777777" w:rsidR="002C2754" w:rsidRPr="00B865D2" w:rsidRDefault="002C2754" w:rsidP="000B7771">
      <w:pPr>
        <w:ind w:firstLine="567"/>
        <w:rPr>
          <w:b/>
          <w:bCs/>
          <w:sz w:val="36"/>
          <w:szCs w:val="36"/>
          <w:lang w:eastAsia="zh-CN"/>
        </w:rPr>
      </w:pPr>
    </w:p>
    <w:p w14:paraId="431B24C4" w14:textId="77777777" w:rsidR="002C2754" w:rsidRPr="00B865D2" w:rsidRDefault="002C2754" w:rsidP="000B7771">
      <w:pPr>
        <w:ind w:firstLine="567"/>
        <w:jc w:val="center"/>
        <w:rPr>
          <w:b/>
          <w:bCs/>
          <w:sz w:val="36"/>
          <w:szCs w:val="36"/>
          <w:vertAlign w:val="superscript"/>
        </w:rPr>
      </w:pPr>
      <w:r w:rsidRPr="00B865D2">
        <w:rPr>
          <w:b/>
          <w:bCs/>
          <w:sz w:val="36"/>
          <w:szCs w:val="36"/>
          <w:vertAlign w:val="superscript"/>
        </w:rPr>
        <w:t>Федеральное государственное бюджетное образовательное учреждение</w:t>
      </w:r>
    </w:p>
    <w:p w14:paraId="035E5AE8" w14:textId="77777777" w:rsidR="002C2754" w:rsidRPr="00B865D2" w:rsidRDefault="002C2754" w:rsidP="000B7771">
      <w:pPr>
        <w:ind w:firstLine="567"/>
        <w:jc w:val="center"/>
        <w:rPr>
          <w:b/>
          <w:bCs/>
          <w:sz w:val="36"/>
          <w:szCs w:val="36"/>
          <w:vertAlign w:val="superscript"/>
        </w:rPr>
      </w:pPr>
      <w:r w:rsidRPr="00B865D2">
        <w:rPr>
          <w:b/>
          <w:bCs/>
          <w:sz w:val="36"/>
          <w:szCs w:val="36"/>
          <w:vertAlign w:val="superscript"/>
        </w:rPr>
        <w:t xml:space="preserve"> высшего образования</w:t>
      </w:r>
    </w:p>
    <w:p w14:paraId="55D238BE" w14:textId="77777777" w:rsidR="002C2754" w:rsidRPr="00B865D2" w:rsidRDefault="002C2754" w:rsidP="000B7771">
      <w:pPr>
        <w:ind w:firstLine="567"/>
        <w:jc w:val="center"/>
        <w:rPr>
          <w:b/>
          <w:bCs/>
          <w:sz w:val="36"/>
          <w:szCs w:val="36"/>
          <w:vertAlign w:val="superscript"/>
        </w:rPr>
      </w:pPr>
      <w:r w:rsidRPr="00B865D2">
        <w:rPr>
          <w:b/>
          <w:bCs/>
          <w:sz w:val="36"/>
          <w:szCs w:val="36"/>
          <w:vertAlign w:val="superscript"/>
        </w:rPr>
        <w:t>Московский государственный институт культуры</w:t>
      </w:r>
    </w:p>
    <w:p w14:paraId="7CD7AF48" w14:textId="77777777" w:rsidR="002C2754" w:rsidRPr="00B865D2" w:rsidRDefault="002C2754" w:rsidP="000B7771">
      <w:pPr>
        <w:ind w:firstLine="567"/>
        <w:rPr>
          <w:sz w:val="36"/>
          <w:szCs w:val="36"/>
        </w:rPr>
      </w:pPr>
    </w:p>
    <w:p w14:paraId="796C4A53" w14:textId="77777777" w:rsidR="002C2754" w:rsidRPr="00A260E5" w:rsidRDefault="002C2754" w:rsidP="000B7771">
      <w:pPr>
        <w:tabs>
          <w:tab w:val="left" w:pos="708"/>
        </w:tabs>
        <w:ind w:left="-142" w:firstLine="567"/>
        <w:jc w:val="center"/>
        <w:rPr>
          <w:b/>
          <w:bCs/>
          <w:color w:val="948A54"/>
          <w:sz w:val="28"/>
          <w:szCs w:val="28"/>
          <w:vertAlign w:val="superscript"/>
        </w:rPr>
      </w:pPr>
    </w:p>
    <w:p w14:paraId="4A6C4504" w14:textId="77777777" w:rsidR="002C2754" w:rsidRPr="00A260E5" w:rsidRDefault="002C2754" w:rsidP="000B7771">
      <w:pPr>
        <w:tabs>
          <w:tab w:val="left" w:pos="708"/>
        </w:tabs>
        <w:ind w:left="-142" w:firstLine="567"/>
        <w:jc w:val="center"/>
        <w:rPr>
          <w:b/>
          <w:bCs/>
          <w:sz w:val="28"/>
          <w:szCs w:val="28"/>
        </w:rPr>
      </w:pPr>
    </w:p>
    <w:p w14:paraId="36A095D4" w14:textId="77777777" w:rsidR="002C2754" w:rsidRPr="00A260E5" w:rsidRDefault="002C2754" w:rsidP="000B7771">
      <w:pPr>
        <w:ind w:firstLine="567"/>
        <w:jc w:val="right"/>
        <w:rPr>
          <w:b/>
          <w:color w:val="948A54"/>
          <w:sz w:val="28"/>
          <w:szCs w:val="28"/>
        </w:rPr>
      </w:pPr>
      <w:r w:rsidRPr="00A260E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45744E" wp14:editId="188B99CC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40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15BD6846" id="Rectangle 12" o:spid="_x0000_s1026" style="position:absolute;margin-left:165.55pt;margin-top:80.75pt;width:191.9pt;height:5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" stroked="f"/>
            </w:pict>
          </mc:Fallback>
        </mc:AlternateContent>
      </w:r>
      <w:r w:rsidRPr="00A260E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97E932" wp14:editId="64DA04F2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3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21137A59" id="Rectangle 9" o:spid="_x0000_s1026" style="position:absolute;margin-left:175.85pt;margin-top:80.75pt;width:287.05pt;height:3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" stroked="f"/>
            </w:pict>
          </mc:Fallback>
        </mc:AlternateContent>
      </w:r>
      <w:r w:rsidRPr="00A260E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FC9354" wp14:editId="66ACC81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3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A18FEE1" id="Rectangle 8" o:spid="_x0000_s1026" style="position:absolute;margin-left:114.1pt;margin-top:12.5pt;width:340.85pt;height:6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" stroked="f"/>
            </w:pict>
          </mc:Fallback>
        </mc:AlternateContent>
      </w:r>
      <w:r w:rsidRPr="00A260E5">
        <w:rPr>
          <w:b/>
          <w:color w:val="948A54"/>
          <w:sz w:val="28"/>
          <w:szCs w:val="28"/>
        </w:rPr>
        <w:t xml:space="preserve">                                 </w:t>
      </w:r>
    </w:p>
    <w:p w14:paraId="49A0A4A8" w14:textId="77777777" w:rsidR="002C2754" w:rsidRPr="00A260E5" w:rsidRDefault="002C2754" w:rsidP="000B7771">
      <w:pPr>
        <w:ind w:firstLine="567"/>
        <w:rPr>
          <w:b/>
          <w:color w:val="948A54"/>
          <w:sz w:val="28"/>
          <w:szCs w:val="28"/>
        </w:rPr>
      </w:pPr>
      <w:r w:rsidRPr="00A260E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842A1E" wp14:editId="225070A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37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F01487" w14:textId="77777777" w:rsidR="002C2754" w:rsidRPr="00B865D2" w:rsidRDefault="002C2754" w:rsidP="002C2754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865D2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УТВЕРЖДЕНО:   </w:t>
                            </w:r>
                          </w:p>
                          <w:p w14:paraId="79504B18" w14:textId="77777777" w:rsidR="002C2754" w:rsidRPr="00B865D2" w:rsidRDefault="002C2754" w:rsidP="002C2754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865D2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Председатель УМС  </w:t>
                            </w:r>
                          </w:p>
                          <w:p w14:paraId="185DBF92" w14:textId="77777777" w:rsidR="002C2754" w:rsidRPr="00B865D2" w:rsidRDefault="002C2754" w:rsidP="002C2754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865D2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факультета </w:t>
                            </w:r>
                            <w:proofErr w:type="spellStart"/>
                            <w:r w:rsidRPr="00B865D2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Медиакоммуникаций</w:t>
                            </w:r>
                            <w:proofErr w:type="spellEnd"/>
                            <w:r w:rsidRPr="00B865D2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и </w:t>
                            </w:r>
                          </w:p>
                          <w:p w14:paraId="5F8B1496" w14:textId="77777777" w:rsidR="002C2754" w:rsidRPr="00B865D2" w:rsidRDefault="002C2754" w:rsidP="002C2754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865D2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аудиовизуальных искусств</w:t>
                            </w:r>
                          </w:p>
                          <w:p w14:paraId="75A1A272" w14:textId="77777777" w:rsidR="002C2754" w:rsidRPr="00B865D2" w:rsidRDefault="002C2754" w:rsidP="002C2754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865D2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Кот Ю.В. </w:t>
                            </w:r>
                          </w:p>
                          <w:p w14:paraId="76B8BFEC" w14:textId="77777777" w:rsidR="002C2754" w:rsidRPr="00B865D2" w:rsidRDefault="002C2754" w:rsidP="002C2754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842A1E" id="Rectangle 14" o:spid="_x0000_s1026" style="position:absolute;left:0;text-align:left;margin-left:200.7pt;margin-top:6.3pt;width:262.2pt;height:119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" filled="f" stroked="f">
                <v:path arrowok="t"/>
                <v:textbox>
                  <w:txbxContent>
                    <w:p w14:paraId="34F01487" w14:textId="77777777" w:rsidR="002C2754" w:rsidRPr="00B865D2" w:rsidRDefault="002C2754" w:rsidP="002C2754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B865D2">
                        <w:rPr>
                          <w:b/>
                          <w:bCs/>
                          <w:sz w:val="28"/>
                          <w:szCs w:val="28"/>
                        </w:rPr>
                        <w:t xml:space="preserve">УТВЕРЖДЕНО:   </w:t>
                      </w:r>
                    </w:p>
                    <w:p w14:paraId="79504B18" w14:textId="77777777" w:rsidR="002C2754" w:rsidRPr="00B865D2" w:rsidRDefault="002C2754" w:rsidP="002C2754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B865D2">
                        <w:rPr>
                          <w:b/>
                          <w:bCs/>
                          <w:sz w:val="28"/>
                          <w:szCs w:val="28"/>
                        </w:rPr>
                        <w:t xml:space="preserve">  Председатель УМС  </w:t>
                      </w:r>
                    </w:p>
                    <w:p w14:paraId="185DBF92" w14:textId="77777777" w:rsidR="002C2754" w:rsidRPr="00B865D2" w:rsidRDefault="002C2754" w:rsidP="002C2754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B865D2">
                        <w:rPr>
                          <w:b/>
                          <w:bCs/>
                          <w:sz w:val="28"/>
                          <w:szCs w:val="28"/>
                        </w:rPr>
                        <w:t xml:space="preserve">факультета </w:t>
                      </w:r>
                      <w:proofErr w:type="spellStart"/>
                      <w:r w:rsidRPr="00B865D2">
                        <w:rPr>
                          <w:b/>
                          <w:bCs/>
                          <w:sz w:val="28"/>
                          <w:szCs w:val="28"/>
                        </w:rPr>
                        <w:t>Медиакоммуникаций</w:t>
                      </w:r>
                      <w:proofErr w:type="spellEnd"/>
                      <w:r w:rsidRPr="00B865D2">
                        <w:rPr>
                          <w:b/>
                          <w:bCs/>
                          <w:sz w:val="28"/>
                          <w:szCs w:val="28"/>
                        </w:rPr>
                        <w:t xml:space="preserve"> и </w:t>
                      </w:r>
                    </w:p>
                    <w:p w14:paraId="5F8B1496" w14:textId="77777777" w:rsidR="002C2754" w:rsidRPr="00B865D2" w:rsidRDefault="002C2754" w:rsidP="002C2754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B865D2">
                        <w:rPr>
                          <w:b/>
                          <w:bCs/>
                          <w:sz w:val="28"/>
                          <w:szCs w:val="28"/>
                        </w:rPr>
                        <w:t>аудиовизуальных искусств</w:t>
                      </w:r>
                    </w:p>
                    <w:p w14:paraId="75A1A272" w14:textId="77777777" w:rsidR="002C2754" w:rsidRPr="00B865D2" w:rsidRDefault="002C2754" w:rsidP="002C2754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B865D2">
                        <w:rPr>
                          <w:b/>
                          <w:bCs/>
                          <w:sz w:val="28"/>
                          <w:szCs w:val="28"/>
                        </w:rPr>
                        <w:t xml:space="preserve">Кот Ю.В. </w:t>
                      </w:r>
                    </w:p>
                    <w:p w14:paraId="76B8BFEC" w14:textId="77777777" w:rsidR="002C2754" w:rsidRPr="00B865D2" w:rsidRDefault="002C2754" w:rsidP="002C2754">
                      <w:pPr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2D9952D" w14:textId="77777777" w:rsidR="002C2754" w:rsidRPr="00A260E5" w:rsidRDefault="002C2754" w:rsidP="000B7771">
      <w:pPr>
        <w:ind w:firstLine="567"/>
        <w:jc w:val="center"/>
        <w:rPr>
          <w:b/>
          <w:bCs/>
          <w:smallCaps/>
          <w:color w:val="000000"/>
          <w:sz w:val="28"/>
          <w:szCs w:val="28"/>
        </w:rPr>
      </w:pPr>
    </w:p>
    <w:p w14:paraId="603CB883" w14:textId="77777777" w:rsidR="002C2754" w:rsidRPr="00A260E5" w:rsidRDefault="002C2754" w:rsidP="000B7771">
      <w:pPr>
        <w:ind w:firstLine="567"/>
        <w:jc w:val="center"/>
        <w:rPr>
          <w:b/>
          <w:bCs/>
          <w:smallCaps/>
          <w:color w:val="000000"/>
          <w:sz w:val="28"/>
          <w:szCs w:val="28"/>
        </w:rPr>
      </w:pPr>
    </w:p>
    <w:p w14:paraId="147F5947" w14:textId="77777777" w:rsidR="002C2754" w:rsidRPr="00A260E5" w:rsidRDefault="002C2754" w:rsidP="000B7771">
      <w:pPr>
        <w:ind w:firstLine="567"/>
        <w:jc w:val="center"/>
        <w:rPr>
          <w:b/>
          <w:bCs/>
          <w:smallCaps/>
          <w:color w:val="000000"/>
          <w:sz w:val="28"/>
          <w:szCs w:val="28"/>
        </w:rPr>
      </w:pPr>
    </w:p>
    <w:p w14:paraId="7490AA8B" w14:textId="77777777" w:rsidR="002C2754" w:rsidRPr="00A260E5" w:rsidRDefault="002C2754" w:rsidP="000B7771">
      <w:pPr>
        <w:ind w:firstLine="567"/>
        <w:jc w:val="center"/>
        <w:rPr>
          <w:b/>
          <w:bCs/>
          <w:smallCaps/>
          <w:color w:val="000000"/>
          <w:sz w:val="28"/>
          <w:szCs w:val="28"/>
        </w:rPr>
      </w:pPr>
    </w:p>
    <w:p w14:paraId="6CEB87B6" w14:textId="77777777" w:rsidR="002C2754" w:rsidRPr="00A260E5" w:rsidRDefault="002C2754" w:rsidP="000B7771">
      <w:pPr>
        <w:ind w:firstLine="567"/>
        <w:jc w:val="center"/>
        <w:rPr>
          <w:b/>
          <w:bCs/>
          <w:smallCaps/>
          <w:color w:val="000000"/>
          <w:sz w:val="28"/>
          <w:szCs w:val="28"/>
        </w:rPr>
      </w:pPr>
    </w:p>
    <w:p w14:paraId="22C23CA4" w14:textId="77777777" w:rsidR="002C2754" w:rsidRPr="00A260E5" w:rsidRDefault="002C2754" w:rsidP="000B7771">
      <w:pPr>
        <w:ind w:firstLine="567"/>
        <w:jc w:val="center"/>
        <w:rPr>
          <w:b/>
          <w:bCs/>
          <w:smallCaps/>
          <w:color w:val="000000"/>
          <w:sz w:val="28"/>
          <w:szCs w:val="28"/>
        </w:rPr>
      </w:pPr>
    </w:p>
    <w:p w14:paraId="109D2C3C" w14:textId="77777777" w:rsidR="002C2754" w:rsidRPr="00A260E5" w:rsidRDefault="002C2754" w:rsidP="000B7771">
      <w:pPr>
        <w:ind w:firstLine="567"/>
        <w:jc w:val="center"/>
        <w:rPr>
          <w:b/>
          <w:bCs/>
          <w:smallCaps/>
          <w:color w:val="000000"/>
          <w:sz w:val="28"/>
          <w:szCs w:val="28"/>
        </w:rPr>
      </w:pPr>
    </w:p>
    <w:p w14:paraId="78B6A64D" w14:textId="77777777" w:rsidR="002C2754" w:rsidRPr="00A260E5" w:rsidRDefault="002C2754" w:rsidP="000B7771">
      <w:pPr>
        <w:ind w:firstLine="567"/>
        <w:jc w:val="center"/>
        <w:rPr>
          <w:b/>
          <w:bCs/>
          <w:smallCaps/>
          <w:color w:val="000000"/>
          <w:sz w:val="28"/>
          <w:szCs w:val="28"/>
        </w:rPr>
      </w:pPr>
    </w:p>
    <w:p w14:paraId="1216D422" w14:textId="77777777" w:rsidR="002C2754" w:rsidRPr="00A260E5" w:rsidRDefault="002C2754" w:rsidP="000B7771">
      <w:pPr>
        <w:ind w:firstLine="567"/>
        <w:jc w:val="center"/>
        <w:rPr>
          <w:b/>
          <w:bCs/>
          <w:smallCaps/>
          <w:color w:val="000000"/>
          <w:sz w:val="28"/>
          <w:szCs w:val="28"/>
        </w:rPr>
      </w:pPr>
    </w:p>
    <w:p w14:paraId="10D4CF15" w14:textId="77777777" w:rsidR="002C2754" w:rsidRPr="00A260E5" w:rsidRDefault="002C2754" w:rsidP="000B7771">
      <w:pPr>
        <w:ind w:firstLine="567"/>
        <w:jc w:val="center"/>
        <w:rPr>
          <w:b/>
          <w:bCs/>
          <w:smallCaps/>
          <w:color w:val="000000"/>
          <w:sz w:val="28"/>
          <w:szCs w:val="28"/>
        </w:rPr>
      </w:pPr>
      <w:proofErr w:type="gramStart"/>
      <w:r w:rsidRPr="00A260E5">
        <w:rPr>
          <w:b/>
          <w:bCs/>
          <w:smallCaps/>
          <w:color w:val="000000"/>
          <w:sz w:val="28"/>
          <w:szCs w:val="28"/>
        </w:rPr>
        <w:t>РАБОЧАЯ  ПРОГРАММА</w:t>
      </w:r>
      <w:proofErr w:type="gramEnd"/>
      <w:r w:rsidRPr="00A260E5">
        <w:rPr>
          <w:b/>
          <w:bCs/>
          <w:smallCaps/>
          <w:color w:val="000000"/>
          <w:sz w:val="28"/>
          <w:szCs w:val="28"/>
        </w:rPr>
        <w:t xml:space="preserve"> ДИСЦИПЛИНЫ</w:t>
      </w:r>
    </w:p>
    <w:p w14:paraId="4F190AFB" w14:textId="349945E0" w:rsidR="002C2754" w:rsidRPr="00A260E5" w:rsidRDefault="002C2754" w:rsidP="000B7771">
      <w:pPr>
        <w:ind w:firstLine="567"/>
        <w:jc w:val="center"/>
        <w:rPr>
          <w:b/>
          <w:bCs/>
          <w:smallCaps/>
          <w:color w:val="000000"/>
          <w:sz w:val="28"/>
          <w:szCs w:val="28"/>
        </w:rPr>
      </w:pPr>
      <w:r w:rsidRPr="00A260E5">
        <w:rPr>
          <w:b/>
          <w:bCs/>
          <w:smallCaps/>
          <w:color w:val="000000"/>
          <w:sz w:val="28"/>
          <w:szCs w:val="28"/>
        </w:rPr>
        <w:t>ГОСУДАРСТВЕННАЯ ИТОГОВАЯ АТТЕСТАЦИЯ</w:t>
      </w:r>
    </w:p>
    <w:p w14:paraId="0EC71B6C" w14:textId="77777777" w:rsidR="002C2754" w:rsidRPr="00A260E5" w:rsidRDefault="002C2754" w:rsidP="000B7771">
      <w:pPr>
        <w:ind w:left="14" w:right="93" w:firstLine="567"/>
        <w:jc w:val="both"/>
        <w:rPr>
          <w:b/>
          <w:sz w:val="28"/>
          <w:szCs w:val="28"/>
          <w:highlight w:val="red"/>
        </w:rPr>
      </w:pPr>
      <w:r w:rsidRPr="00A260E5">
        <w:rPr>
          <w:b/>
          <w:sz w:val="28"/>
          <w:szCs w:val="28"/>
          <w:highlight w:val="red"/>
        </w:rPr>
        <w:t xml:space="preserve">                                     </w:t>
      </w:r>
    </w:p>
    <w:p w14:paraId="0773C8B8" w14:textId="77777777" w:rsidR="002C2754" w:rsidRPr="00A260E5" w:rsidRDefault="002C2754" w:rsidP="000B7771">
      <w:pPr>
        <w:ind w:left="14" w:right="93" w:firstLine="567"/>
        <w:jc w:val="both"/>
        <w:rPr>
          <w:b/>
          <w:bCs/>
          <w:smallCaps/>
          <w:sz w:val="28"/>
          <w:szCs w:val="28"/>
          <w:highlight w:val="red"/>
        </w:rPr>
      </w:pPr>
    </w:p>
    <w:p w14:paraId="771A7937" w14:textId="77777777" w:rsidR="00B865D2" w:rsidRDefault="00B865D2" w:rsidP="00B865D2">
      <w:pPr>
        <w:tabs>
          <w:tab w:val="left" w:pos="14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Направление подготовки: 52.03.06 Драматургия</w:t>
      </w:r>
    </w:p>
    <w:p w14:paraId="4DA920D3" w14:textId="77777777" w:rsidR="00B865D2" w:rsidRDefault="00B865D2" w:rsidP="00B865D2">
      <w:pPr>
        <w:tabs>
          <w:tab w:val="left" w:pos="14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Профиль подготовки: Мастерство кинодраматурга</w:t>
      </w:r>
    </w:p>
    <w:p w14:paraId="6C5D2394" w14:textId="77777777" w:rsidR="00B865D2" w:rsidRDefault="00B865D2" w:rsidP="00B865D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Квалификация (степень) выпускника: бакалавр</w:t>
      </w:r>
    </w:p>
    <w:p w14:paraId="4C2AD84E" w14:textId="77777777" w:rsidR="00B865D2" w:rsidRDefault="00B865D2" w:rsidP="00B865D2">
      <w:pPr>
        <w:jc w:val="center"/>
        <w:rPr>
          <w:rFonts w:eastAsia="Lucida Sans Unicode"/>
          <w:i/>
          <w:iCs/>
          <w:kern w:val="2"/>
          <w:sz w:val="28"/>
          <w:szCs w:val="28"/>
        </w:rPr>
      </w:pPr>
      <w:r>
        <w:rPr>
          <w:rFonts w:eastAsia="Lucida Sans Unicode"/>
          <w:b/>
          <w:iCs/>
          <w:kern w:val="2"/>
          <w:sz w:val="28"/>
          <w:szCs w:val="28"/>
        </w:rPr>
        <w:t>Форма обучения: Очная</w:t>
      </w:r>
    </w:p>
    <w:p w14:paraId="22B905C6" w14:textId="77777777" w:rsidR="00B865D2" w:rsidRDefault="00B865D2" w:rsidP="00B865D2">
      <w:pPr>
        <w:tabs>
          <w:tab w:val="left" w:pos="708"/>
        </w:tabs>
        <w:ind w:left="-142" w:firstLine="142"/>
        <w:jc w:val="center"/>
        <w:rPr>
          <w:bCs/>
          <w:color w:val="000000"/>
          <w:sz w:val="28"/>
          <w:szCs w:val="28"/>
          <w:vertAlign w:val="superscript"/>
        </w:rPr>
      </w:pPr>
    </w:p>
    <w:p w14:paraId="2F1F43D0" w14:textId="77777777" w:rsidR="00B865D2" w:rsidRPr="00466C38" w:rsidRDefault="00B865D2" w:rsidP="00B865D2">
      <w:pPr>
        <w:spacing w:line="360" w:lineRule="auto"/>
        <w:jc w:val="center"/>
        <w:rPr>
          <w:b/>
          <w:bCs/>
          <w:color w:val="948A54"/>
          <w:sz w:val="28"/>
          <w:szCs w:val="28"/>
        </w:rPr>
      </w:pPr>
    </w:p>
    <w:p w14:paraId="4A3A1C54" w14:textId="77777777" w:rsidR="002C2754" w:rsidRPr="00A260E5" w:rsidRDefault="002C2754" w:rsidP="000B7771">
      <w:pPr>
        <w:ind w:firstLine="567"/>
        <w:jc w:val="center"/>
        <w:rPr>
          <w:b/>
          <w:bCs/>
          <w:color w:val="948A54"/>
          <w:sz w:val="28"/>
          <w:szCs w:val="28"/>
        </w:rPr>
      </w:pPr>
    </w:p>
    <w:p w14:paraId="3D6EA367" w14:textId="77777777" w:rsidR="002C2754" w:rsidRPr="00A260E5" w:rsidRDefault="002C2754" w:rsidP="009030F0">
      <w:pPr>
        <w:tabs>
          <w:tab w:val="left" w:pos="708"/>
        </w:tabs>
        <w:rPr>
          <w:b/>
          <w:bCs/>
          <w:color w:val="000000"/>
          <w:sz w:val="28"/>
          <w:szCs w:val="28"/>
        </w:rPr>
      </w:pPr>
    </w:p>
    <w:p w14:paraId="587F6D86" w14:textId="77777777" w:rsidR="002C2754" w:rsidRPr="00A260E5" w:rsidRDefault="002C2754" w:rsidP="000B7771">
      <w:pPr>
        <w:tabs>
          <w:tab w:val="left" w:pos="708"/>
        </w:tabs>
        <w:ind w:left="-142" w:firstLine="567"/>
        <w:jc w:val="center"/>
        <w:rPr>
          <w:b/>
          <w:bCs/>
          <w:color w:val="000000"/>
          <w:sz w:val="28"/>
          <w:szCs w:val="28"/>
        </w:rPr>
      </w:pPr>
    </w:p>
    <w:p w14:paraId="390AEF6D" w14:textId="77777777" w:rsidR="00B865D2" w:rsidRDefault="002C2754" w:rsidP="000B7771">
      <w:pPr>
        <w:ind w:firstLine="567"/>
        <w:jc w:val="center"/>
        <w:rPr>
          <w:i/>
          <w:sz w:val="28"/>
          <w:szCs w:val="28"/>
        </w:rPr>
      </w:pPr>
      <w:r w:rsidRPr="00A260E5">
        <w:rPr>
          <w:i/>
          <w:sz w:val="28"/>
          <w:szCs w:val="28"/>
        </w:rPr>
        <w:t>(РПД адаптирована</w:t>
      </w:r>
    </w:p>
    <w:p w14:paraId="05270765" w14:textId="77777777" w:rsidR="00B865D2" w:rsidRDefault="002C2754" w:rsidP="00B865D2">
      <w:pPr>
        <w:ind w:firstLine="567"/>
        <w:jc w:val="center"/>
        <w:rPr>
          <w:i/>
          <w:sz w:val="28"/>
          <w:szCs w:val="28"/>
        </w:rPr>
      </w:pPr>
      <w:r w:rsidRPr="00A260E5">
        <w:rPr>
          <w:i/>
          <w:sz w:val="28"/>
          <w:szCs w:val="28"/>
        </w:rPr>
        <w:t xml:space="preserve"> для лиц с ограниченными возможностями</w:t>
      </w:r>
    </w:p>
    <w:p w14:paraId="2B9995FB" w14:textId="39FEF5C3" w:rsidR="002C2754" w:rsidRPr="00A260E5" w:rsidRDefault="002C2754" w:rsidP="00B865D2">
      <w:pPr>
        <w:ind w:firstLine="567"/>
        <w:jc w:val="center"/>
        <w:rPr>
          <w:i/>
          <w:sz w:val="28"/>
          <w:szCs w:val="28"/>
        </w:rPr>
      </w:pPr>
      <w:r w:rsidRPr="00A260E5">
        <w:rPr>
          <w:i/>
          <w:sz w:val="28"/>
          <w:szCs w:val="28"/>
        </w:rPr>
        <w:t xml:space="preserve">  здоровья и инвалидов)</w:t>
      </w:r>
    </w:p>
    <w:p w14:paraId="3E1B9207" w14:textId="77777777" w:rsidR="002C2754" w:rsidRPr="00A260E5" w:rsidRDefault="002C2754" w:rsidP="000B7771">
      <w:pPr>
        <w:tabs>
          <w:tab w:val="left" w:pos="708"/>
        </w:tabs>
        <w:ind w:left="-142" w:firstLine="567"/>
        <w:jc w:val="center"/>
        <w:rPr>
          <w:b/>
          <w:bCs/>
          <w:color w:val="000000"/>
          <w:sz w:val="28"/>
          <w:szCs w:val="28"/>
        </w:rPr>
      </w:pPr>
    </w:p>
    <w:p w14:paraId="42BDFA33" w14:textId="77777777" w:rsidR="002C2754" w:rsidRPr="00A260E5" w:rsidRDefault="002C2754" w:rsidP="000B7771">
      <w:pPr>
        <w:tabs>
          <w:tab w:val="left" w:pos="708"/>
        </w:tabs>
        <w:ind w:left="-142" w:firstLine="567"/>
        <w:jc w:val="center"/>
        <w:rPr>
          <w:b/>
          <w:bCs/>
          <w:color w:val="000000"/>
          <w:sz w:val="28"/>
          <w:szCs w:val="28"/>
        </w:rPr>
      </w:pPr>
    </w:p>
    <w:p w14:paraId="0D344056" w14:textId="77777777" w:rsidR="002C2754" w:rsidRPr="00A260E5" w:rsidRDefault="002C2754" w:rsidP="000B7771">
      <w:pPr>
        <w:tabs>
          <w:tab w:val="left" w:pos="708"/>
        </w:tabs>
        <w:ind w:firstLine="567"/>
        <w:rPr>
          <w:b/>
          <w:bCs/>
          <w:color w:val="000000"/>
          <w:sz w:val="28"/>
          <w:szCs w:val="28"/>
        </w:rPr>
      </w:pPr>
    </w:p>
    <w:p w14:paraId="74ABB49F" w14:textId="77777777" w:rsidR="002C2754" w:rsidRPr="00A260E5" w:rsidRDefault="002C2754" w:rsidP="00B865D2">
      <w:pPr>
        <w:rPr>
          <w:b/>
          <w:bCs/>
          <w:sz w:val="28"/>
          <w:szCs w:val="28"/>
        </w:rPr>
      </w:pPr>
    </w:p>
    <w:p w14:paraId="7A3D35CA" w14:textId="77777777" w:rsidR="002C2754" w:rsidRPr="00A260E5" w:rsidRDefault="002C2754" w:rsidP="000B7771">
      <w:pPr>
        <w:ind w:firstLine="567"/>
        <w:rPr>
          <w:b/>
          <w:bCs/>
          <w:sz w:val="28"/>
          <w:szCs w:val="28"/>
          <w:lang w:eastAsia="zh-CN"/>
        </w:rPr>
      </w:pPr>
    </w:p>
    <w:p w14:paraId="47E4D9C5" w14:textId="736BF7A0" w:rsidR="00764EE5" w:rsidRPr="00A260E5" w:rsidRDefault="00764EE5" w:rsidP="000B7771">
      <w:pPr>
        <w:spacing w:line="240" w:lineRule="atLeast"/>
        <w:ind w:firstLine="567"/>
        <w:jc w:val="center"/>
        <w:rPr>
          <w:b/>
          <w:bCs/>
          <w:sz w:val="28"/>
          <w:szCs w:val="28"/>
          <w:vertAlign w:val="superscript"/>
        </w:rPr>
      </w:pPr>
    </w:p>
    <w:p w14:paraId="13A66CD2" w14:textId="73FE3309" w:rsidR="00285A43" w:rsidRPr="00A260E5" w:rsidRDefault="00285A43" w:rsidP="000B7771">
      <w:pPr>
        <w:ind w:firstLine="567"/>
        <w:rPr>
          <w:sz w:val="28"/>
          <w:szCs w:val="28"/>
        </w:rPr>
      </w:pPr>
    </w:p>
    <w:p w14:paraId="72A98090" w14:textId="77777777" w:rsidR="00050ED9" w:rsidRPr="00A260E5" w:rsidRDefault="00E50BE0" w:rsidP="000B7771">
      <w:pPr>
        <w:pStyle w:val="1"/>
        <w:ind w:firstLine="567"/>
        <w:jc w:val="left"/>
        <w:rPr>
          <w:b/>
          <w:sz w:val="28"/>
          <w:szCs w:val="28"/>
        </w:rPr>
      </w:pPr>
      <w:bookmarkStart w:id="0" w:name="_Toc529370563"/>
      <w:r w:rsidRPr="00A260E5">
        <w:rPr>
          <w:rStyle w:val="af2"/>
          <w:bCs w:val="0"/>
          <w:i/>
          <w:iCs/>
          <w:spacing w:val="0"/>
          <w:sz w:val="28"/>
          <w:szCs w:val="28"/>
        </w:rPr>
        <w:lastRenderedPageBreak/>
        <w:t>1</w:t>
      </w:r>
      <w:r w:rsidRPr="00A260E5">
        <w:rPr>
          <w:rStyle w:val="af2"/>
          <w:b w:val="0"/>
          <w:bCs w:val="0"/>
          <w:i/>
          <w:iCs/>
          <w:spacing w:val="0"/>
          <w:sz w:val="28"/>
          <w:szCs w:val="28"/>
        </w:rPr>
        <w:t>.</w:t>
      </w:r>
      <w:r w:rsidR="00C259FC" w:rsidRPr="00A260E5">
        <w:rPr>
          <w:b/>
          <w:sz w:val="28"/>
          <w:szCs w:val="28"/>
        </w:rPr>
        <w:t>Цель и задачи государственной итоговой аттестации</w:t>
      </w:r>
      <w:bookmarkEnd w:id="0"/>
    </w:p>
    <w:p w14:paraId="6BB61111" w14:textId="77777777" w:rsidR="00975B28" w:rsidRPr="00A260E5" w:rsidRDefault="00975B28" w:rsidP="000B7771">
      <w:pPr>
        <w:ind w:firstLine="567"/>
        <w:rPr>
          <w:sz w:val="28"/>
          <w:szCs w:val="28"/>
        </w:rPr>
      </w:pPr>
    </w:p>
    <w:p w14:paraId="42B9A3A6" w14:textId="387AD322" w:rsidR="00C677D6" w:rsidRPr="00A260E5" w:rsidRDefault="00975B28" w:rsidP="000B7771">
      <w:pPr>
        <w:ind w:firstLine="567"/>
        <w:jc w:val="both"/>
        <w:rPr>
          <w:i/>
          <w:color w:val="FF0000"/>
          <w:sz w:val="28"/>
          <w:szCs w:val="28"/>
        </w:rPr>
      </w:pPr>
      <w:r w:rsidRPr="00A260E5">
        <w:rPr>
          <w:sz w:val="28"/>
          <w:szCs w:val="28"/>
        </w:rPr>
        <w:t xml:space="preserve">Программа государственной итоговой аттестации (далее – «Программа») определяет порядок проведения государственной итоговой аттестации по основной профессиональной образовательной программе высшего образования – программе </w:t>
      </w:r>
      <w:proofErr w:type="spellStart"/>
      <w:r w:rsidRPr="00A260E5">
        <w:rPr>
          <w:sz w:val="28"/>
          <w:szCs w:val="28"/>
        </w:rPr>
        <w:t>бакалавриата</w:t>
      </w:r>
      <w:proofErr w:type="spellEnd"/>
      <w:r w:rsidR="00705DA5" w:rsidRPr="00A260E5">
        <w:rPr>
          <w:sz w:val="28"/>
          <w:szCs w:val="28"/>
        </w:rPr>
        <w:t xml:space="preserve"> </w:t>
      </w:r>
      <w:r w:rsidRPr="00A260E5">
        <w:rPr>
          <w:sz w:val="28"/>
          <w:szCs w:val="28"/>
        </w:rPr>
        <w:t xml:space="preserve">по направлению подготовки: </w:t>
      </w:r>
      <w:proofErr w:type="gramStart"/>
      <w:r w:rsidR="00705DA5" w:rsidRPr="00A260E5">
        <w:rPr>
          <w:sz w:val="28"/>
          <w:szCs w:val="28"/>
        </w:rPr>
        <w:t>52.03.06  Драматургия</w:t>
      </w:r>
      <w:proofErr w:type="gramEnd"/>
      <w:r w:rsidR="00705DA5" w:rsidRPr="00A260E5">
        <w:rPr>
          <w:sz w:val="28"/>
          <w:szCs w:val="28"/>
        </w:rPr>
        <w:t xml:space="preserve">, профиль подготовки: Мастерство кинодраматурга </w:t>
      </w:r>
      <w:r w:rsidR="00C22990" w:rsidRPr="00A260E5">
        <w:rPr>
          <w:sz w:val="28"/>
          <w:szCs w:val="28"/>
        </w:rPr>
        <w:t>(далее – ОПОП)</w:t>
      </w:r>
      <w:r w:rsidRPr="00A260E5">
        <w:rPr>
          <w:sz w:val="28"/>
          <w:szCs w:val="28"/>
        </w:rPr>
        <w:t>.</w:t>
      </w:r>
    </w:p>
    <w:p w14:paraId="66C7F57D" w14:textId="344FA668" w:rsidR="00C677D6" w:rsidRPr="00A260E5" w:rsidRDefault="00F45D04" w:rsidP="000B7771">
      <w:pPr>
        <w:ind w:firstLine="567"/>
        <w:jc w:val="both"/>
        <w:rPr>
          <w:i/>
          <w:color w:val="FF0000"/>
          <w:sz w:val="28"/>
          <w:szCs w:val="28"/>
        </w:rPr>
      </w:pPr>
      <w:r w:rsidRPr="00A260E5">
        <w:rPr>
          <w:sz w:val="28"/>
          <w:szCs w:val="28"/>
        </w:rPr>
        <w:t xml:space="preserve">Государственная итоговая аттестация обучающихся по ОПОП </w:t>
      </w:r>
      <w:proofErr w:type="spellStart"/>
      <w:r w:rsidR="00705DA5" w:rsidRPr="00A260E5">
        <w:rPr>
          <w:sz w:val="28"/>
          <w:szCs w:val="28"/>
        </w:rPr>
        <w:t>бакалавриата</w:t>
      </w:r>
      <w:proofErr w:type="spellEnd"/>
      <w:r w:rsidR="00705DA5" w:rsidRPr="00A260E5">
        <w:rPr>
          <w:sz w:val="28"/>
          <w:szCs w:val="28"/>
        </w:rPr>
        <w:t xml:space="preserve"> по направлению подготовки: 52.03.06  Драматургия, профиль подготовки: Мастерство кинодраматурга </w:t>
      </w:r>
      <w:r w:rsidRPr="00A260E5">
        <w:rPr>
          <w:sz w:val="28"/>
          <w:szCs w:val="28"/>
        </w:rPr>
        <w:t xml:space="preserve">осуществляется в соответствии с Федеральным государственным образовательным стандартом высшего образования (ФГОС ВО) </w:t>
      </w:r>
      <w:r w:rsidR="00705DA5" w:rsidRPr="00A260E5">
        <w:rPr>
          <w:sz w:val="28"/>
          <w:szCs w:val="28"/>
        </w:rPr>
        <w:t xml:space="preserve">№ </w:t>
      </w:r>
      <w:r w:rsidR="00705DA5" w:rsidRPr="00A260E5">
        <w:rPr>
          <w:i/>
          <w:color w:val="FF0000"/>
          <w:sz w:val="28"/>
          <w:szCs w:val="28"/>
        </w:rPr>
        <w:t xml:space="preserve"> </w:t>
      </w:r>
      <w:r w:rsidR="00705DA5" w:rsidRPr="00A260E5">
        <w:rPr>
          <w:sz w:val="28"/>
          <w:szCs w:val="28"/>
        </w:rPr>
        <w:t>1130</w:t>
      </w:r>
      <w:r w:rsidRPr="00A260E5">
        <w:rPr>
          <w:sz w:val="28"/>
          <w:szCs w:val="28"/>
        </w:rPr>
        <w:t>,</w:t>
      </w:r>
      <w:r w:rsidRPr="00A260E5">
        <w:rPr>
          <w:i/>
          <w:sz w:val="28"/>
          <w:szCs w:val="28"/>
        </w:rPr>
        <w:t xml:space="preserve"> </w:t>
      </w:r>
      <w:r w:rsidRPr="00A260E5">
        <w:rPr>
          <w:sz w:val="28"/>
          <w:szCs w:val="28"/>
        </w:rPr>
        <w:t xml:space="preserve"> Приказом </w:t>
      </w:r>
      <w:proofErr w:type="spellStart"/>
      <w:r w:rsidRPr="00A260E5">
        <w:rPr>
          <w:sz w:val="28"/>
          <w:szCs w:val="28"/>
        </w:rPr>
        <w:t>Минобрнауки</w:t>
      </w:r>
      <w:proofErr w:type="spellEnd"/>
      <w:r w:rsidRPr="00A260E5">
        <w:rPr>
          <w:sz w:val="28"/>
          <w:szCs w:val="28"/>
        </w:rPr>
        <w:t xml:space="preserve"> от 29.06.2015 г. № 636 "Об утверждении Порядка проведения государственной итоговой аттестации по образовательным программам высшего образования - программам </w:t>
      </w:r>
      <w:proofErr w:type="spellStart"/>
      <w:r w:rsidRPr="00A260E5">
        <w:rPr>
          <w:sz w:val="28"/>
          <w:szCs w:val="28"/>
        </w:rPr>
        <w:t>бакалавриата</w:t>
      </w:r>
      <w:proofErr w:type="spellEnd"/>
      <w:r w:rsidRPr="00A260E5">
        <w:rPr>
          <w:sz w:val="28"/>
          <w:szCs w:val="28"/>
        </w:rPr>
        <w:t xml:space="preserve">, программам </w:t>
      </w:r>
      <w:proofErr w:type="spellStart"/>
      <w:r w:rsidRPr="00A260E5">
        <w:rPr>
          <w:sz w:val="28"/>
          <w:szCs w:val="28"/>
        </w:rPr>
        <w:t>специалитета</w:t>
      </w:r>
      <w:proofErr w:type="spellEnd"/>
      <w:r w:rsidRPr="00A260E5">
        <w:rPr>
          <w:sz w:val="28"/>
          <w:szCs w:val="28"/>
        </w:rPr>
        <w:t xml:space="preserve"> и программам магистратуры", </w:t>
      </w:r>
      <w:r w:rsidR="00975B28" w:rsidRPr="00A260E5">
        <w:rPr>
          <w:sz w:val="28"/>
          <w:szCs w:val="28"/>
        </w:rPr>
        <w:t xml:space="preserve"> «Положением о порядке проведения ГИА по образовательным программам высшего образования</w:t>
      </w:r>
      <w:r w:rsidR="0002462A" w:rsidRPr="00A260E5">
        <w:rPr>
          <w:sz w:val="28"/>
          <w:szCs w:val="28"/>
        </w:rPr>
        <w:t>, принятым решением Ученого совета Московского государственного института культуры, протокол No2 от «25» сентября 2017 года; с изменениями, одобренными и утвержденными решением Ученого совета Московского государственного института культуры, протокол No10 от «29» мая 2018 года</w:t>
      </w:r>
      <w:r w:rsidR="00C22990" w:rsidRPr="00A260E5">
        <w:rPr>
          <w:sz w:val="28"/>
          <w:szCs w:val="28"/>
        </w:rPr>
        <w:t>.</w:t>
      </w:r>
    </w:p>
    <w:p w14:paraId="2021A29D" w14:textId="27845EED" w:rsidR="00C677D6" w:rsidRPr="00A260E5" w:rsidRDefault="00C22990" w:rsidP="000B7771">
      <w:pPr>
        <w:ind w:firstLine="567"/>
        <w:jc w:val="both"/>
        <w:rPr>
          <w:i/>
          <w:color w:val="FF0000"/>
          <w:sz w:val="28"/>
          <w:szCs w:val="28"/>
        </w:rPr>
      </w:pPr>
      <w:r w:rsidRPr="00A260E5">
        <w:rPr>
          <w:sz w:val="28"/>
          <w:szCs w:val="28"/>
        </w:rPr>
        <w:t>Государственная итоговая аттестация проводится государстве</w:t>
      </w:r>
      <w:r w:rsidR="00E50BE0" w:rsidRPr="00A260E5">
        <w:rPr>
          <w:sz w:val="28"/>
          <w:szCs w:val="28"/>
        </w:rPr>
        <w:t>н</w:t>
      </w:r>
      <w:r w:rsidRPr="00A260E5">
        <w:rPr>
          <w:sz w:val="28"/>
          <w:szCs w:val="28"/>
        </w:rPr>
        <w:t>ной</w:t>
      </w:r>
      <w:r w:rsidR="00771C8F" w:rsidRPr="00A260E5">
        <w:rPr>
          <w:sz w:val="28"/>
          <w:szCs w:val="28"/>
        </w:rPr>
        <w:t xml:space="preserve"> экзаменационной комиссией</w:t>
      </w:r>
      <w:r w:rsidRPr="00A260E5">
        <w:rPr>
          <w:sz w:val="28"/>
          <w:szCs w:val="28"/>
        </w:rPr>
        <w:t xml:space="preserve"> (далее ГЭК) </w:t>
      </w:r>
      <w:r w:rsidRPr="00A260E5">
        <w:rPr>
          <w:b/>
          <w:i/>
          <w:sz w:val="28"/>
          <w:szCs w:val="28"/>
        </w:rPr>
        <w:t>в целях</w:t>
      </w:r>
      <w:r w:rsidRPr="00A260E5">
        <w:rPr>
          <w:sz w:val="28"/>
          <w:szCs w:val="28"/>
        </w:rPr>
        <w:t xml:space="preserve"> определения соответствия результато</w:t>
      </w:r>
      <w:r w:rsidR="00771C8F" w:rsidRPr="00A260E5">
        <w:rPr>
          <w:sz w:val="28"/>
          <w:szCs w:val="28"/>
        </w:rPr>
        <w:t xml:space="preserve">в освоения обучающимися ОПОП </w:t>
      </w:r>
      <w:proofErr w:type="gramStart"/>
      <w:r w:rsidR="00705DA5" w:rsidRPr="00A260E5">
        <w:rPr>
          <w:sz w:val="28"/>
          <w:szCs w:val="28"/>
        </w:rPr>
        <w:t>52.03.06  Драматургия</w:t>
      </w:r>
      <w:proofErr w:type="gramEnd"/>
      <w:r w:rsidR="00705DA5" w:rsidRPr="00A260E5">
        <w:rPr>
          <w:sz w:val="28"/>
          <w:szCs w:val="28"/>
        </w:rPr>
        <w:t xml:space="preserve">, профиль подготовки: Мастерство кинодраматурга </w:t>
      </w:r>
      <w:r w:rsidRPr="00A260E5">
        <w:rPr>
          <w:sz w:val="28"/>
          <w:szCs w:val="28"/>
        </w:rPr>
        <w:t>соответствующим требованиям федерального государственного образовательного стандарта высшего образования (ФГОС ВО).</w:t>
      </w:r>
    </w:p>
    <w:p w14:paraId="45683195" w14:textId="77777777" w:rsidR="00C677D6" w:rsidRPr="00A260E5" w:rsidRDefault="00986B1F" w:rsidP="000B7771">
      <w:pPr>
        <w:ind w:firstLine="567"/>
        <w:jc w:val="both"/>
        <w:rPr>
          <w:i/>
          <w:color w:val="FF0000"/>
          <w:sz w:val="28"/>
          <w:szCs w:val="28"/>
        </w:rPr>
      </w:pPr>
      <w:r w:rsidRPr="005B2C0F">
        <w:rPr>
          <w:b/>
          <w:i/>
          <w:sz w:val="28"/>
          <w:szCs w:val="28"/>
        </w:rPr>
        <w:t>Основными задачами</w:t>
      </w:r>
      <w:r w:rsidRPr="00A260E5">
        <w:rPr>
          <w:sz w:val="28"/>
          <w:szCs w:val="28"/>
        </w:rPr>
        <w:t xml:space="preserve"> подготовки </w:t>
      </w:r>
      <w:proofErr w:type="gramStart"/>
      <w:r w:rsidRPr="00A260E5">
        <w:rPr>
          <w:sz w:val="28"/>
          <w:szCs w:val="28"/>
        </w:rPr>
        <w:t>обучающихся  к</w:t>
      </w:r>
      <w:proofErr w:type="gramEnd"/>
      <w:r w:rsidRPr="00A260E5">
        <w:rPr>
          <w:sz w:val="28"/>
          <w:szCs w:val="28"/>
        </w:rPr>
        <w:t xml:space="preserve"> государственной итоговой аттестации являются систематизация, углубление и закрепление освоенных компетенций в составляющих их знаний, умений и владений (навыками, опытом).</w:t>
      </w:r>
    </w:p>
    <w:p w14:paraId="49430515" w14:textId="77777777" w:rsidR="00986B1F" w:rsidRPr="00A260E5" w:rsidRDefault="00621D2C" w:rsidP="000B7771">
      <w:pPr>
        <w:ind w:firstLine="567"/>
        <w:jc w:val="both"/>
        <w:rPr>
          <w:i/>
          <w:color w:val="FF0000"/>
          <w:sz w:val="28"/>
          <w:szCs w:val="28"/>
        </w:rPr>
      </w:pPr>
      <w:r w:rsidRPr="00A260E5">
        <w:rPr>
          <w:sz w:val="28"/>
          <w:szCs w:val="28"/>
        </w:rPr>
        <w:t>Успешное прохождение государственной итоговой аттестации является основанием для выдачи обучающемуся документа о высшем образовании и о квалификации образца.</w:t>
      </w:r>
    </w:p>
    <w:p w14:paraId="2B26DC4F" w14:textId="77777777" w:rsidR="00B34C1C" w:rsidRPr="00A260E5" w:rsidRDefault="00B34C1C" w:rsidP="000B7771">
      <w:pPr>
        <w:ind w:firstLine="567"/>
        <w:rPr>
          <w:sz w:val="28"/>
          <w:szCs w:val="28"/>
        </w:rPr>
      </w:pPr>
    </w:p>
    <w:p w14:paraId="0CDE88D6" w14:textId="77777777" w:rsidR="00C259FC" w:rsidRPr="00A260E5" w:rsidRDefault="00C259FC" w:rsidP="000B7771">
      <w:pPr>
        <w:ind w:firstLine="567"/>
        <w:rPr>
          <w:sz w:val="28"/>
          <w:szCs w:val="28"/>
        </w:rPr>
      </w:pPr>
    </w:p>
    <w:p w14:paraId="50342DD1" w14:textId="77777777" w:rsidR="00C259FC" w:rsidRPr="00A260E5" w:rsidRDefault="00C677D6" w:rsidP="000B7771">
      <w:pPr>
        <w:pStyle w:val="1"/>
        <w:ind w:firstLine="567"/>
        <w:jc w:val="both"/>
        <w:rPr>
          <w:b/>
          <w:sz w:val="28"/>
          <w:szCs w:val="28"/>
        </w:rPr>
      </w:pPr>
      <w:bookmarkStart w:id="1" w:name="_Toc529370564"/>
      <w:r w:rsidRPr="00A260E5">
        <w:rPr>
          <w:b/>
          <w:sz w:val="28"/>
          <w:szCs w:val="28"/>
        </w:rPr>
        <w:t>2.</w:t>
      </w:r>
      <w:r w:rsidR="00C259FC" w:rsidRPr="00A260E5">
        <w:rPr>
          <w:b/>
          <w:sz w:val="28"/>
          <w:szCs w:val="28"/>
        </w:rPr>
        <w:t>Сроки, объем в ЗЕ, способы и формы проведения государственной итоговой аттестации</w:t>
      </w:r>
      <w:bookmarkEnd w:id="1"/>
    </w:p>
    <w:p w14:paraId="7CCE8DFA" w14:textId="77777777" w:rsidR="00714DDD" w:rsidRPr="00A260E5" w:rsidRDefault="00714DDD" w:rsidP="000B7771">
      <w:pPr>
        <w:ind w:firstLine="567"/>
        <w:rPr>
          <w:sz w:val="28"/>
          <w:szCs w:val="28"/>
        </w:rPr>
      </w:pPr>
    </w:p>
    <w:p w14:paraId="50D670D1" w14:textId="3C56F57B" w:rsidR="00705DA5" w:rsidRPr="00A260E5" w:rsidRDefault="00714DDD" w:rsidP="000B7771">
      <w:pPr>
        <w:ind w:firstLine="567"/>
        <w:jc w:val="both"/>
        <w:rPr>
          <w:i/>
          <w:color w:val="FF0000"/>
          <w:sz w:val="28"/>
          <w:szCs w:val="28"/>
        </w:rPr>
      </w:pPr>
      <w:r w:rsidRPr="00A260E5">
        <w:rPr>
          <w:sz w:val="28"/>
          <w:szCs w:val="28"/>
        </w:rPr>
        <w:t xml:space="preserve">Государственная итоговая аттестация проводится в сроки, определённые учебным планом и календарным учебным графиком ОПОП </w:t>
      </w:r>
      <w:proofErr w:type="gramStart"/>
      <w:r w:rsidR="00705DA5" w:rsidRPr="00A260E5">
        <w:rPr>
          <w:sz w:val="28"/>
          <w:szCs w:val="28"/>
        </w:rPr>
        <w:t>52.03.06  Драматургия</w:t>
      </w:r>
      <w:proofErr w:type="gramEnd"/>
      <w:r w:rsidR="00705DA5" w:rsidRPr="00A260E5">
        <w:rPr>
          <w:sz w:val="28"/>
          <w:szCs w:val="28"/>
        </w:rPr>
        <w:t>, профиль подготовки: Мастерство кинодраматурга</w:t>
      </w:r>
      <w:r w:rsidR="000B7771" w:rsidRPr="00A260E5">
        <w:rPr>
          <w:sz w:val="28"/>
          <w:szCs w:val="28"/>
        </w:rPr>
        <w:t>.</w:t>
      </w:r>
      <w:r w:rsidR="00705DA5" w:rsidRPr="00A260E5">
        <w:rPr>
          <w:sz w:val="28"/>
          <w:szCs w:val="28"/>
        </w:rPr>
        <w:t xml:space="preserve"> </w:t>
      </w:r>
    </w:p>
    <w:p w14:paraId="2A105F65" w14:textId="35802FC1" w:rsidR="00C677D6" w:rsidRPr="00A260E5" w:rsidRDefault="00B57C5D" w:rsidP="000B7771">
      <w:pPr>
        <w:ind w:firstLine="567"/>
        <w:jc w:val="both"/>
        <w:rPr>
          <w:i/>
          <w:color w:val="FF0000"/>
          <w:sz w:val="28"/>
          <w:szCs w:val="28"/>
        </w:rPr>
      </w:pPr>
      <w:r w:rsidRPr="00A260E5">
        <w:rPr>
          <w:sz w:val="28"/>
          <w:szCs w:val="28"/>
        </w:rPr>
        <w:lastRenderedPageBreak/>
        <w:t xml:space="preserve">В соответствии с рабочим учебным планом объем государственной итоговой аттестации </w:t>
      </w:r>
      <w:r w:rsidR="002A525F" w:rsidRPr="00A260E5">
        <w:rPr>
          <w:sz w:val="28"/>
          <w:szCs w:val="28"/>
        </w:rPr>
        <w:t>составляет</w:t>
      </w:r>
      <w:r w:rsidR="00705DA5" w:rsidRPr="00A260E5">
        <w:rPr>
          <w:color w:val="FF0000"/>
          <w:sz w:val="28"/>
          <w:szCs w:val="28"/>
        </w:rPr>
        <w:t xml:space="preserve"> </w:t>
      </w:r>
      <w:r w:rsidR="00705DA5" w:rsidRPr="00A260E5">
        <w:rPr>
          <w:sz w:val="28"/>
          <w:szCs w:val="28"/>
        </w:rPr>
        <w:t>9 зачетный единиц.</w:t>
      </w:r>
    </w:p>
    <w:p w14:paraId="51285C3D" w14:textId="44220046" w:rsidR="00DD7B8F" w:rsidRPr="00A260E5" w:rsidRDefault="00DD7B8F" w:rsidP="000B7771">
      <w:pPr>
        <w:ind w:firstLine="567"/>
        <w:jc w:val="both"/>
        <w:rPr>
          <w:i/>
          <w:color w:val="FF0000"/>
          <w:sz w:val="28"/>
          <w:szCs w:val="28"/>
        </w:rPr>
      </w:pPr>
      <w:r w:rsidRPr="00A260E5">
        <w:rPr>
          <w:color w:val="000000" w:themeColor="text1"/>
          <w:sz w:val="28"/>
          <w:szCs w:val="28"/>
        </w:rPr>
        <w:t xml:space="preserve">В соответствии с требованиями ФГОС </w:t>
      </w:r>
      <w:r w:rsidR="000E2C58" w:rsidRPr="00A260E5">
        <w:rPr>
          <w:color w:val="000000" w:themeColor="text1"/>
          <w:sz w:val="28"/>
          <w:szCs w:val="28"/>
        </w:rPr>
        <w:t>ОПОП</w:t>
      </w:r>
      <w:r w:rsidR="000E2C58" w:rsidRPr="00A260E5">
        <w:rPr>
          <w:i/>
          <w:color w:val="000000" w:themeColor="text1"/>
          <w:sz w:val="28"/>
          <w:szCs w:val="28"/>
        </w:rPr>
        <w:t xml:space="preserve"> </w:t>
      </w:r>
      <w:proofErr w:type="gramStart"/>
      <w:r w:rsidR="00705DA5" w:rsidRPr="00A260E5">
        <w:rPr>
          <w:sz w:val="28"/>
          <w:szCs w:val="28"/>
        </w:rPr>
        <w:t>52.03.06  Драматургия</w:t>
      </w:r>
      <w:proofErr w:type="gramEnd"/>
      <w:r w:rsidR="00705DA5" w:rsidRPr="00A260E5">
        <w:rPr>
          <w:sz w:val="28"/>
          <w:szCs w:val="28"/>
        </w:rPr>
        <w:t xml:space="preserve">, профиль подготовки: Мастерство кинодраматурга </w:t>
      </w:r>
      <w:r w:rsidRPr="00A260E5">
        <w:rPr>
          <w:sz w:val="28"/>
          <w:szCs w:val="28"/>
        </w:rPr>
        <w:t xml:space="preserve">установлены следующие </w:t>
      </w:r>
      <w:r w:rsidR="000E2C58" w:rsidRPr="00A260E5">
        <w:rPr>
          <w:b/>
          <w:i/>
          <w:sz w:val="28"/>
          <w:szCs w:val="28"/>
        </w:rPr>
        <w:t>формы</w:t>
      </w:r>
      <w:r w:rsidR="000E2C58" w:rsidRPr="00A260E5">
        <w:rPr>
          <w:sz w:val="28"/>
          <w:szCs w:val="28"/>
        </w:rPr>
        <w:t xml:space="preserve"> проведения государственной итоговой аттестации</w:t>
      </w:r>
      <w:r w:rsidRPr="00A260E5">
        <w:rPr>
          <w:i/>
          <w:sz w:val="28"/>
          <w:szCs w:val="28"/>
        </w:rPr>
        <w:t>:</w:t>
      </w:r>
    </w:p>
    <w:p w14:paraId="146772FE" w14:textId="6F14366A" w:rsidR="00DD7B8F" w:rsidRPr="00A260E5" w:rsidRDefault="00DD7B8F" w:rsidP="000B7771">
      <w:pPr>
        <w:ind w:firstLine="567"/>
        <w:jc w:val="both"/>
        <w:rPr>
          <w:sz w:val="28"/>
          <w:szCs w:val="28"/>
        </w:rPr>
      </w:pPr>
      <w:r w:rsidRPr="00A260E5">
        <w:rPr>
          <w:sz w:val="28"/>
          <w:szCs w:val="28"/>
        </w:rPr>
        <w:t>- г</w:t>
      </w:r>
      <w:r w:rsidR="000E2C58" w:rsidRPr="00A260E5">
        <w:rPr>
          <w:sz w:val="28"/>
          <w:szCs w:val="28"/>
        </w:rPr>
        <w:t>осударственный экзамен</w:t>
      </w:r>
      <w:r w:rsidRPr="00A260E5">
        <w:rPr>
          <w:sz w:val="28"/>
          <w:szCs w:val="28"/>
        </w:rPr>
        <w:t>,</w:t>
      </w:r>
      <w:r w:rsidR="000E2C58" w:rsidRPr="00A260E5">
        <w:rPr>
          <w:sz w:val="28"/>
          <w:szCs w:val="28"/>
        </w:rPr>
        <w:t xml:space="preserve"> проводи</w:t>
      </w:r>
      <w:r w:rsidRPr="00A260E5">
        <w:rPr>
          <w:sz w:val="28"/>
          <w:szCs w:val="28"/>
        </w:rPr>
        <w:t xml:space="preserve">мый </w:t>
      </w:r>
      <w:r w:rsidR="000E2C58" w:rsidRPr="00A260E5">
        <w:rPr>
          <w:sz w:val="28"/>
          <w:szCs w:val="28"/>
        </w:rPr>
        <w:t xml:space="preserve">по дисциплинам </w:t>
      </w:r>
      <w:r w:rsidRPr="00A260E5">
        <w:rPr>
          <w:sz w:val="28"/>
          <w:szCs w:val="28"/>
        </w:rPr>
        <w:t>ОПОП</w:t>
      </w:r>
      <w:r w:rsidR="000E2C58" w:rsidRPr="00A260E5">
        <w:rPr>
          <w:sz w:val="28"/>
          <w:szCs w:val="28"/>
        </w:rPr>
        <w:t>, результаты освоения которых имеют определяющее значение для профессиональной деятельности выпускников. Государственный экзамен проводится устно</w:t>
      </w:r>
      <w:r w:rsidRPr="00A260E5">
        <w:rPr>
          <w:sz w:val="28"/>
          <w:szCs w:val="28"/>
        </w:rPr>
        <w:t>;</w:t>
      </w:r>
    </w:p>
    <w:p w14:paraId="5FB34427" w14:textId="20E36A47" w:rsidR="00A75F69" w:rsidRPr="00A260E5" w:rsidRDefault="00DD7B8F" w:rsidP="000B7771">
      <w:pPr>
        <w:ind w:firstLine="567"/>
        <w:jc w:val="both"/>
        <w:rPr>
          <w:sz w:val="28"/>
          <w:szCs w:val="28"/>
        </w:rPr>
      </w:pPr>
      <w:r w:rsidRPr="00A260E5">
        <w:rPr>
          <w:sz w:val="28"/>
          <w:szCs w:val="28"/>
        </w:rPr>
        <w:t>- в</w:t>
      </w:r>
      <w:r w:rsidR="000E2C58" w:rsidRPr="00A260E5">
        <w:rPr>
          <w:sz w:val="28"/>
          <w:szCs w:val="28"/>
        </w:rPr>
        <w:t>ыпускная квалификационная работа</w:t>
      </w:r>
      <w:r w:rsidR="00D66C1E" w:rsidRPr="00A260E5">
        <w:rPr>
          <w:sz w:val="28"/>
          <w:szCs w:val="28"/>
        </w:rPr>
        <w:t xml:space="preserve"> (ВКР)</w:t>
      </w:r>
      <w:r w:rsidRPr="00A260E5">
        <w:rPr>
          <w:sz w:val="28"/>
          <w:szCs w:val="28"/>
        </w:rPr>
        <w:t>,</w:t>
      </w:r>
      <w:r w:rsidR="000E2C58" w:rsidRPr="00A260E5">
        <w:rPr>
          <w:sz w:val="28"/>
          <w:szCs w:val="28"/>
        </w:rPr>
        <w:t xml:space="preserve"> представля</w:t>
      </w:r>
      <w:r w:rsidRPr="00A260E5">
        <w:rPr>
          <w:sz w:val="28"/>
          <w:szCs w:val="28"/>
        </w:rPr>
        <w:t>ющая</w:t>
      </w:r>
      <w:r w:rsidR="000E2C58" w:rsidRPr="00A260E5">
        <w:rPr>
          <w:sz w:val="28"/>
          <w:szCs w:val="28"/>
        </w:rPr>
        <w:t xml:space="preserve"> собой выполненную обучаю</w:t>
      </w:r>
      <w:r w:rsidR="00705DA5" w:rsidRPr="00A260E5">
        <w:rPr>
          <w:sz w:val="28"/>
          <w:szCs w:val="28"/>
        </w:rPr>
        <w:t xml:space="preserve">щимся </w:t>
      </w:r>
      <w:r w:rsidR="000E2C58" w:rsidRPr="00A260E5">
        <w:rPr>
          <w:sz w:val="28"/>
          <w:szCs w:val="28"/>
        </w:rPr>
        <w:t>работу, демонстрирующую уровень подготовленности выпускника к самостоятельной профессиональной деятельности.</w:t>
      </w:r>
    </w:p>
    <w:p w14:paraId="7B4A69C0" w14:textId="77777777" w:rsidR="001E45E6" w:rsidRPr="00A260E5" w:rsidRDefault="001E45E6" w:rsidP="000B7771">
      <w:pPr>
        <w:ind w:firstLine="567"/>
        <w:rPr>
          <w:sz w:val="28"/>
          <w:szCs w:val="28"/>
        </w:rPr>
      </w:pPr>
    </w:p>
    <w:p w14:paraId="70C7E5EE" w14:textId="77777777" w:rsidR="00C259FC" w:rsidRPr="00A260E5" w:rsidRDefault="00C677D6" w:rsidP="000B7771">
      <w:pPr>
        <w:pStyle w:val="1"/>
        <w:ind w:firstLine="567"/>
        <w:jc w:val="left"/>
        <w:rPr>
          <w:b/>
          <w:sz w:val="28"/>
          <w:szCs w:val="28"/>
        </w:rPr>
      </w:pPr>
      <w:bookmarkStart w:id="2" w:name="_Toc529370565"/>
      <w:r w:rsidRPr="00A260E5">
        <w:rPr>
          <w:b/>
          <w:sz w:val="28"/>
          <w:szCs w:val="28"/>
        </w:rPr>
        <w:t>3.</w:t>
      </w:r>
      <w:r w:rsidR="00C259FC" w:rsidRPr="00A260E5">
        <w:rPr>
          <w:b/>
          <w:sz w:val="28"/>
          <w:szCs w:val="28"/>
        </w:rPr>
        <w:t>Содержание государственной итоговой аттестации</w:t>
      </w:r>
      <w:bookmarkEnd w:id="2"/>
    </w:p>
    <w:p w14:paraId="3FCCCCFA" w14:textId="77777777" w:rsidR="00C677D6" w:rsidRPr="00A260E5" w:rsidRDefault="00C677D6" w:rsidP="000B7771">
      <w:pPr>
        <w:ind w:firstLine="567"/>
        <w:rPr>
          <w:sz w:val="28"/>
          <w:szCs w:val="28"/>
        </w:rPr>
      </w:pPr>
    </w:p>
    <w:p w14:paraId="2EE073DB" w14:textId="45536118" w:rsidR="00C259FC" w:rsidRPr="00A260E5" w:rsidRDefault="00516BA3" w:rsidP="000B7771">
      <w:pPr>
        <w:pStyle w:val="1"/>
        <w:ind w:left="360"/>
        <w:jc w:val="both"/>
        <w:rPr>
          <w:b/>
          <w:sz w:val="28"/>
          <w:szCs w:val="28"/>
        </w:rPr>
      </w:pPr>
      <w:bookmarkStart w:id="3" w:name="_Toc529370566"/>
      <w:r w:rsidRPr="00A260E5">
        <w:rPr>
          <w:b/>
          <w:sz w:val="28"/>
          <w:szCs w:val="28"/>
        </w:rPr>
        <w:t>3.1</w:t>
      </w:r>
      <w:r w:rsidR="00B865D2">
        <w:rPr>
          <w:b/>
          <w:sz w:val="28"/>
          <w:szCs w:val="28"/>
        </w:rPr>
        <w:t xml:space="preserve"> </w:t>
      </w:r>
      <w:r w:rsidR="00C259FC" w:rsidRPr="00A260E5">
        <w:rPr>
          <w:b/>
          <w:sz w:val="28"/>
          <w:szCs w:val="28"/>
        </w:rPr>
        <w:t>Содержание выпускно</w:t>
      </w:r>
      <w:r w:rsidR="000868C7" w:rsidRPr="00A260E5">
        <w:rPr>
          <w:b/>
          <w:sz w:val="28"/>
          <w:szCs w:val="28"/>
        </w:rPr>
        <w:t>й квалификационной работы (ВКР), требования к ВКР и порядку их выполнения. Перечень тем ВКР</w:t>
      </w:r>
      <w:bookmarkEnd w:id="3"/>
    </w:p>
    <w:p w14:paraId="73C954A6" w14:textId="77777777" w:rsidR="00807AED" w:rsidRPr="00A260E5" w:rsidRDefault="00807AED" w:rsidP="000B7771">
      <w:pPr>
        <w:ind w:left="567"/>
        <w:rPr>
          <w:sz w:val="28"/>
          <w:szCs w:val="28"/>
        </w:rPr>
      </w:pPr>
    </w:p>
    <w:p w14:paraId="0DC15813" w14:textId="598B233B" w:rsidR="00807AED" w:rsidRPr="00A260E5" w:rsidRDefault="00807AED" w:rsidP="000B7771">
      <w:pPr>
        <w:ind w:firstLine="567"/>
        <w:jc w:val="both"/>
        <w:rPr>
          <w:sz w:val="28"/>
          <w:szCs w:val="28"/>
          <w:u w:val="single"/>
        </w:rPr>
      </w:pPr>
      <w:r w:rsidRPr="00A260E5">
        <w:rPr>
          <w:sz w:val="28"/>
          <w:szCs w:val="28"/>
        </w:rPr>
        <w:t xml:space="preserve">ВКР </w:t>
      </w:r>
      <w:r w:rsidR="002B4BC8" w:rsidRPr="00A260E5">
        <w:rPr>
          <w:b/>
          <w:bCs/>
          <w:sz w:val="28"/>
          <w:szCs w:val="28"/>
        </w:rPr>
        <w:t xml:space="preserve">«Сценарий полнометражного фильма» </w:t>
      </w:r>
      <w:r w:rsidRPr="00A260E5">
        <w:rPr>
          <w:sz w:val="28"/>
          <w:szCs w:val="28"/>
        </w:rPr>
        <w:t xml:space="preserve">выполняется </w:t>
      </w:r>
      <w:r w:rsidRPr="00A260E5">
        <w:rPr>
          <w:b/>
          <w:sz w:val="28"/>
          <w:szCs w:val="28"/>
        </w:rPr>
        <w:t>в виде</w:t>
      </w:r>
      <w:r w:rsidRPr="00A260E5">
        <w:rPr>
          <w:sz w:val="28"/>
          <w:szCs w:val="28"/>
        </w:rPr>
        <w:t xml:space="preserve">: </w:t>
      </w:r>
      <w:r w:rsidR="002B4BC8" w:rsidRPr="00A260E5">
        <w:rPr>
          <w:sz w:val="28"/>
          <w:szCs w:val="28"/>
        </w:rPr>
        <w:t xml:space="preserve">создание </w:t>
      </w:r>
      <w:r w:rsidR="000C30E8" w:rsidRPr="00A260E5">
        <w:rPr>
          <w:sz w:val="28"/>
          <w:szCs w:val="28"/>
        </w:rPr>
        <w:t>оригинальн</w:t>
      </w:r>
      <w:r w:rsidR="002B4BC8" w:rsidRPr="00A260E5">
        <w:rPr>
          <w:sz w:val="28"/>
          <w:szCs w:val="28"/>
        </w:rPr>
        <w:t>ого</w:t>
      </w:r>
      <w:r w:rsidR="000C30E8" w:rsidRPr="00A260E5">
        <w:rPr>
          <w:sz w:val="28"/>
          <w:szCs w:val="28"/>
        </w:rPr>
        <w:t xml:space="preserve"> сценари</w:t>
      </w:r>
      <w:r w:rsidR="002B4BC8" w:rsidRPr="00A260E5">
        <w:rPr>
          <w:sz w:val="28"/>
          <w:szCs w:val="28"/>
        </w:rPr>
        <w:t>я</w:t>
      </w:r>
      <w:r w:rsidR="000C30E8" w:rsidRPr="00A260E5">
        <w:rPr>
          <w:sz w:val="28"/>
          <w:szCs w:val="28"/>
        </w:rPr>
        <w:t xml:space="preserve"> игрового полнометражного фильма</w:t>
      </w:r>
      <w:r w:rsidR="000B7771" w:rsidRPr="00A260E5">
        <w:rPr>
          <w:sz w:val="28"/>
          <w:szCs w:val="28"/>
        </w:rPr>
        <w:t>.</w:t>
      </w:r>
    </w:p>
    <w:p w14:paraId="4D5C7671" w14:textId="77777777" w:rsidR="00D66C1E" w:rsidRPr="00A260E5" w:rsidRDefault="00D66C1E" w:rsidP="000B7771">
      <w:pPr>
        <w:ind w:firstLine="567"/>
        <w:jc w:val="both"/>
        <w:rPr>
          <w:sz w:val="28"/>
          <w:szCs w:val="28"/>
          <w:u w:val="single"/>
        </w:rPr>
      </w:pPr>
      <w:r w:rsidRPr="00A260E5">
        <w:rPr>
          <w:sz w:val="28"/>
          <w:szCs w:val="28"/>
        </w:rPr>
        <w:t xml:space="preserve">Под </w:t>
      </w:r>
      <w:r w:rsidRPr="00A260E5">
        <w:rPr>
          <w:b/>
          <w:i/>
          <w:sz w:val="28"/>
          <w:szCs w:val="28"/>
        </w:rPr>
        <w:t xml:space="preserve">содержанием </w:t>
      </w:r>
      <w:r w:rsidRPr="00A260E5">
        <w:rPr>
          <w:sz w:val="28"/>
          <w:szCs w:val="28"/>
        </w:rPr>
        <w:t>ВКР понимается совокупность выполненных обучающимися заданий</w:t>
      </w:r>
      <w:r w:rsidR="002B30D6" w:rsidRPr="00A260E5">
        <w:rPr>
          <w:sz w:val="28"/>
          <w:szCs w:val="28"/>
        </w:rPr>
        <w:t xml:space="preserve"> по подготовке и защите работы.</w:t>
      </w:r>
    </w:p>
    <w:p w14:paraId="6F38A6F6" w14:textId="49D36EB7" w:rsidR="000028D6" w:rsidRPr="00A260E5" w:rsidRDefault="000028D6" w:rsidP="000B7771">
      <w:pPr>
        <w:pStyle w:val="a8"/>
        <w:ind w:left="720" w:firstLine="567"/>
        <w:jc w:val="right"/>
        <w:rPr>
          <w:sz w:val="28"/>
          <w:szCs w:val="28"/>
          <w:u w:val="single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8"/>
        <w:gridCol w:w="3037"/>
        <w:gridCol w:w="4995"/>
      </w:tblGrid>
      <w:tr w:rsidR="002B30D6" w:rsidRPr="00A260E5" w14:paraId="7C4EE314" w14:textId="77777777" w:rsidTr="00166466">
        <w:tc>
          <w:tcPr>
            <w:tcW w:w="709" w:type="dxa"/>
            <w:shd w:val="clear" w:color="auto" w:fill="D9D9D9" w:themeFill="background1" w:themeFillShade="D9"/>
          </w:tcPr>
          <w:p w14:paraId="6B6A2A5E" w14:textId="77777777" w:rsidR="002B30D6" w:rsidRPr="00A260E5" w:rsidRDefault="002B30D6" w:rsidP="000B7771">
            <w:pPr>
              <w:pStyle w:val="a6"/>
              <w:tabs>
                <w:tab w:val="left" w:pos="1701"/>
              </w:tabs>
              <w:ind w:firstLine="567"/>
              <w:rPr>
                <w:b w:val="0"/>
                <w:smallCaps w:val="0"/>
                <w:sz w:val="28"/>
                <w:szCs w:val="28"/>
              </w:rPr>
            </w:pPr>
            <w:r w:rsidRPr="00A260E5">
              <w:rPr>
                <w:b w:val="0"/>
                <w:smallCaps w:val="0"/>
                <w:sz w:val="28"/>
                <w:szCs w:val="28"/>
                <w:lang w:val="en-US"/>
              </w:rPr>
              <w:t>№№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62E853DA" w14:textId="77777777" w:rsidR="002B30D6" w:rsidRPr="00A260E5" w:rsidRDefault="002B30D6" w:rsidP="000B7771">
            <w:pPr>
              <w:pStyle w:val="a6"/>
              <w:tabs>
                <w:tab w:val="left" w:pos="1701"/>
              </w:tabs>
              <w:ind w:firstLine="567"/>
              <w:rPr>
                <w:b w:val="0"/>
                <w:smallCaps w:val="0"/>
                <w:sz w:val="28"/>
                <w:szCs w:val="28"/>
              </w:rPr>
            </w:pPr>
            <w:r w:rsidRPr="00A260E5">
              <w:rPr>
                <w:b w:val="0"/>
                <w:spacing w:val="-4"/>
                <w:sz w:val="28"/>
                <w:szCs w:val="28"/>
              </w:rPr>
              <w:t>Совокупность заданий, составляющих содержание выпускной квалификационной работы студента-выпускника по ОПОП ВО</w:t>
            </w:r>
          </w:p>
        </w:tc>
        <w:tc>
          <w:tcPr>
            <w:tcW w:w="5522" w:type="dxa"/>
            <w:shd w:val="clear" w:color="auto" w:fill="D9D9D9" w:themeFill="background1" w:themeFillShade="D9"/>
          </w:tcPr>
          <w:p w14:paraId="05E5CE35" w14:textId="77777777" w:rsidR="002460E2" w:rsidRPr="00A260E5" w:rsidRDefault="002B30D6" w:rsidP="000B7771">
            <w:pPr>
              <w:pStyle w:val="a6"/>
              <w:tabs>
                <w:tab w:val="left" w:pos="1701"/>
              </w:tabs>
              <w:ind w:firstLine="567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 xml:space="preserve">Коды </w:t>
            </w:r>
            <w:r w:rsidR="00113A6F" w:rsidRPr="00A260E5">
              <w:rPr>
                <w:sz w:val="28"/>
                <w:szCs w:val="28"/>
              </w:rPr>
              <w:t xml:space="preserve">и наименования </w:t>
            </w:r>
            <w:r w:rsidRPr="00A260E5">
              <w:rPr>
                <w:sz w:val="28"/>
                <w:szCs w:val="28"/>
              </w:rPr>
              <w:t xml:space="preserve">компетенций </w:t>
            </w:r>
          </w:p>
          <w:p w14:paraId="5C246BF8" w14:textId="77777777" w:rsidR="002B30D6" w:rsidRPr="00A260E5" w:rsidRDefault="002460E2" w:rsidP="000B7771">
            <w:pPr>
              <w:pStyle w:val="a6"/>
              <w:tabs>
                <w:tab w:val="left" w:pos="1701"/>
              </w:tabs>
              <w:ind w:firstLine="567"/>
              <w:rPr>
                <w:b w:val="0"/>
                <w:smallCaps w:val="0"/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(</w:t>
            </w:r>
            <w:r w:rsidR="002B30D6" w:rsidRPr="00A260E5">
              <w:rPr>
                <w:sz w:val="28"/>
                <w:szCs w:val="28"/>
              </w:rPr>
              <w:t>совокупный ожидаемый результат защиты ВКР</w:t>
            </w:r>
            <w:r w:rsidRPr="00A260E5">
              <w:rPr>
                <w:sz w:val="28"/>
                <w:szCs w:val="28"/>
              </w:rPr>
              <w:t>)</w:t>
            </w:r>
          </w:p>
        </w:tc>
      </w:tr>
      <w:tr w:rsidR="002B30D6" w:rsidRPr="00A260E5" w14:paraId="4D907FF8" w14:textId="77777777" w:rsidTr="00166466">
        <w:tc>
          <w:tcPr>
            <w:tcW w:w="709" w:type="dxa"/>
            <w:shd w:val="clear" w:color="auto" w:fill="auto"/>
          </w:tcPr>
          <w:p w14:paraId="796A7C3C" w14:textId="77777777" w:rsidR="002B30D6" w:rsidRPr="00A260E5" w:rsidRDefault="002B30D6" w:rsidP="000B7771">
            <w:pPr>
              <w:pStyle w:val="a6"/>
              <w:tabs>
                <w:tab w:val="left" w:pos="1701"/>
              </w:tabs>
              <w:ind w:firstLine="567"/>
              <w:jc w:val="both"/>
              <w:rPr>
                <w:b w:val="0"/>
                <w:smallCaps w:val="0"/>
                <w:sz w:val="28"/>
                <w:szCs w:val="28"/>
              </w:rPr>
            </w:pPr>
            <w:r w:rsidRPr="00A260E5">
              <w:rPr>
                <w:b w:val="0"/>
                <w:smallCaps w:val="0"/>
                <w:sz w:val="28"/>
                <w:szCs w:val="28"/>
              </w:rPr>
              <w:t>1.</w:t>
            </w:r>
          </w:p>
        </w:tc>
        <w:tc>
          <w:tcPr>
            <w:tcW w:w="3119" w:type="dxa"/>
            <w:shd w:val="clear" w:color="auto" w:fill="auto"/>
          </w:tcPr>
          <w:p w14:paraId="052D0150" w14:textId="77777777" w:rsidR="002B30D6" w:rsidRPr="00A260E5" w:rsidRDefault="002B30D6" w:rsidP="000B7771">
            <w:pPr>
              <w:pStyle w:val="a6"/>
              <w:tabs>
                <w:tab w:val="left" w:pos="1701"/>
              </w:tabs>
              <w:ind w:firstLine="567"/>
              <w:jc w:val="both"/>
              <w:rPr>
                <w:b w:val="0"/>
                <w:smallCaps w:val="0"/>
                <w:sz w:val="28"/>
                <w:szCs w:val="28"/>
              </w:rPr>
            </w:pPr>
            <w:r w:rsidRPr="00A260E5">
              <w:rPr>
                <w:b w:val="0"/>
                <w:sz w:val="28"/>
                <w:szCs w:val="28"/>
              </w:rPr>
              <w:t>Подготовка ВКР</w:t>
            </w:r>
          </w:p>
        </w:tc>
        <w:tc>
          <w:tcPr>
            <w:tcW w:w="5522" w:type="dxa"/>
            <w:shd w:val="clear" w:color="auto" w:fill="auto"/>
          </w:tcPr>
          <w:p w14:paraId="29D83DCD" w14:textId="2A299D49" w:rsidR="000C30E8" w:rsidRPr="00A260E5" w:rsidRDefault="000B7771" w:rsidP="000B7771">
            <w:pPr>
              <w:ind w:firstLine="214"/>
              <w:jc w:val="both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ПК-2, ПК-3, ПК-4, ПК-5, ПК-6, ПК-7, ПК-8, ПК-9, ПК-10, ПК-11, ПК-12</w:t>
            </w:r>
          </w:p>
          <w:p w14:paraId="24AE4B6E" w14:textId="77777777" w:rsidR="002B30D6" w:rsidRPr="00A260E5" w:rsidRDefault="002B30D6" w:rsidP="000B7771">
            <w:pPr>
              <w:ind w:firstLine="567"/>
              <w:rPr>
                <w:b/>
                <w:smallCaps/>
                <w:sz w:val="28"/>
                <w:szCs w:val="28"/>
              </w:rPr>
            </w:pPr>
          </w:p>
        </w:tc>
      </w:tr>
      <w:tr w:rsidR="002B30D6" w:rsidRPr="00A260E5" w14:paraId="24B2647B" w14:textId="77777777" w:rsidTr="00166466">
        <w:tc>
          <w:tcPr>
            <w:tcW w:w="709" w:type="dxa"/>
            <w:shd w:val="clear" w:color="auto" w:fill="auto"/>
          </w:tcPr>
          <w:p w14:paraId="3B8A3219" w14:textId="77777777" w:rsidR="002B30D6" w:rsidRPr="00A260E5" w:rsidRDefault="002B30D6" w:rsidP="000B7771">
            <w:pPr>
              <w:pStyle w:val="a6"/>
              <w:tabs>
                <w:tab w:val="left" w:pos="1701"/>
              </w:tabs>
              <w:ind w:firstLine="567"/>
              <w:jc w:val="both"/>
              <w:rPr>
                <w:b w:val="0"/>
                <w:smallCaps w:val="0"/>
                <w:sz w:val="28"/>
                <w:szCs w:val="28"/>
              </w:rPr>
            </w:pPr>
            <w:r w:rsidRPr="00A260E5">
              <w:rPr>
                <w:b w:val="0"/>
                <w:smallCaps w:val="0"/>
                <w:sz w:val="28"/>
                <w:szCs w:val="28"/>
              </w:rPr>
              <w:t>2.</w:t>
            </w:r>
          </w:p>
        </w:tc>
        <w:tc>
          <w:tcPr>
            <w:tcW w:w="3119" w:type="dxa"/>
            <w:shd w:val="clear" w:color="auto" w:fill="auto"/>
          </w:tcPr>
          <w:p w14:paraId="3FB0BD3A" w14:textId="77777777" w:rsidR="002B30D6" w:rsidRPr="00A260E5" w:rsidRDefault="002B30D6" w:rsidP="000B7771">
            <w:pPr>
              <w:pStyle w:val="a6"/>
              <w:tabs>
                <w:tab w:val="left" w:pos="1701"/>
              </w:tabs>
              <w:ind w:firstLine="567"/>
              <w:jc w:val="both"/>
              <w:rPr>
                <w:b w:val="0"/>
                <w:smallCaps w:val="0"/>
                <w:sz w:val="28"/>
                <w:szCs w:val="28"/>
              </w:rPr>
            </w:pPr>
            <w:r w:rsidRPr="00A260E5">
              <w:rPr>
                <w:b w:val="0"/>
                <w:sz w:val="28"/>
                <w:szCs w:val="28"/>
              </w:rPr>
              <w:t>Защита ВКР</w:t>
            </w:r>
          </w:p>
        </w:tc>
        <w:tc>
          <w:tcPr>
            <w:tcW w:w="5522" w:type="dxa"/>
            <w:shd w:val="clear" w:color="auto" w:fill="auto"/>
          </w:tcPr>
          <w:p w14:paraId="7A58333B" w14:textId="4B79A4D2" w:rsidR="002B30D6" w:rsidRPr="00A260E5" w:rsidRDefault="000B7771" w:rsidP="000B7771">
            <w:pPr>
              <w:ind w:firstLine="214"/>
              <w:jc w:val="both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ПК-2, ПК-3, ПК-4, ПК-5, ПК-6, ПК-7, ПК-8, ПК-9, ПК-10, ПК-11, ПК-12</w:t>
            </w:r>
          </w:p>
        </w:tc>
      </w:tr>
    </w:tbl>
    <w:p w14:paraId="6AC59ADF" w14:textId="7647BB44" w:rsidR="005643D3" w:rsidRPr="00A260E5" w:rsidRDefault="005643D3" w:rsidP="000B7771">
      <w:pPr>
        <w:ind w:firstLine="567"/>
        <w:rPr>
          <w:sz w:val="28"/>
          <w:szCs w:val="28"/>
        </w:rPr>
      </w:pPr>
    </w:p>
    <w:p w14:paraId="38E826A6" w14:textId="6561A0BF" w:rsidR="003B58D0" w:rsidRPr="00A260E5" w:rsidRDefault="003B58D0" w:rsidP="000B7771">
      <w:pPr>
        <w:ind w:firstLine="567"/>
        <w:rPr>
          <w:sz w:val="28"/>
          <w:szCs w:val="28"/>
        </w:rPr>
      </w:pPr>
    </w:p>
    <w:p w14:paraId="77F7F0F5" w14:textId="6BF69AF4" w:rsidR="003B58D0" w:rsidRPr="00A260E5" w:rsidRDefault="003B58D0" w:rsidP="003B58D0">
      <w:pPr>
        <w:ind w:firstLine="567"/>
        <w:rPr>
          <w:sz w:val="28"/>
          <w:szCs w:val="28"/>
        </w:rPr>
      </w:pPr>
    </w:p>
    <w:p w14:paraId="6EA37847" w14:textId="104A1C87" w:rsidR="003B58D0" w:rsidRPr="00A260E5" w:rsidRDefault="003B58D0" w:rsidP="003B58D0">
      <w:pPr>
        <w:ind w:firstLine="567"/>
        <w:rPr>
          <w:sz w:val="28"/>
          <w:szCs w:val="28"/>
        </w:rPr>
      </w:pPr>
    </w:p>
    <w:p w14:paraId="06352DB4" w14:textId="77777777" w:rsidR="003B58D0" w:rsidRPr="00A260E5" w:rsidRDefault="003B58D0" w:rsidP="003B58D0">
      <w:pPr>
        <w:ind w:firstLine="567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1"/>
        <w:gridCol w:w="2889"/>
        <w:gridCol w:w="4555"/>
      </w:tblGrid>
      <w:tr w:rsidR="003B58D0" w:rsidRPr="00A260E5" w14:paraId="43EAE09A" w14:textId="77777777" w:rsidTr="003B58D0">
        <w:trPr>
          <w:trHeight w:val="145"/>
        </w:trPr>
        <w:tc>
          <w:tcPr>
            <w:tcW w:w="889" w:type="pct"/>
            <w:shd w:val="clear" w:color="auto" w:fill="auto"/>
            <w:vAlign w:val="center"/>
          </w:tcPr>
          <w:p w14:paraId="0EF5B746" w14:textId="77777777" w:rsidR="003B58D0" w:rsidRPr="00A260E5" w:rsidRDefault="003B58D0" w:rsidP="00E73B4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260E5">
              <w:rPr>
                <w:b/>
                <w:color w:val="000000" w:themeColor="text1"/>
                <w:sz w:val="28"/>
                <w:szCs w:val="28"/>
              </w:rPr>
              <w:lastRenderedPageBreak/>
              <w:t>Коды компетенций</w:t>
            </w:r>
          </w:p>
        </w:tc>
        <w:tc>
          <w:tcPr>
            <w:tcW w:w="1610" w:type="pct"/>
            <w:shd w:val="clear" w:color="auto" w:fill="auto"/>
            <w:vAlign w:val="center"/>
          </w:tcPr>
          <w:p w14:paraId="0384BA98" w14:textId="77777777" w:rsidR="003B58D0" w:rsidRPr="00A260E5" w:rsidRDefault="003B58D0" w:rsidP="00E73B4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260E5">
              <w:rPr>
                <w:b/>
                <w:color w:val="000000" w:themeColor="text1"/>
                <w:sz w:val="28"/>
                <w:szCs w:val="28"/>
              </w:rPr>
              <w:t>Название компетенции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15F71B9C" w14:textId="77777777" w:rsidR="003B58D0" w:rsidRPr="00A260E5" w:rsidRDefault="003B58D0" w:rsidP="00E73B4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260E5">
              <w:rPr>
                <w:b/>
                <w:color w:val="000000" w:themeColor="text1"/>
                <w:sz w:val="28"/>
                <w:szCs w:val="28"/>
              </w:rPr>
              <w:t xml:space="preserve">Характеристика порогового (обязательного) уровня </w:t>
            </w:r>
            <w:proofErr w:type="spellStart"/>
            <w:r w:rsidRPr="00A260E5">
              <w:rPr>
                <w:b/>
                <w:color w:val="000000" w:themeColor="text1"/>
                <w:sz w:val="28"/>
                <w:szCs w:val="28"/>
              </w:rPr>
              <w:t>сформированности</w:t>
            </w:r>
            <w:proofErr w:type="spellEnd"/>
            <w:r w:rsidRPr="00A260E5">
              <w:rPr>
                <w:b/>
                <w:color w:val="000000" w:themeColor="text1"/>
                <w:sz w:val="28"/>
                <w:szCs w:val="28"/>
              </w:rPr>
              <w:t xml:space="preserve"> компетенции у выпускника вуза</w:t>
            </w:r>
          </w:p>
        </w:tc>
      </w:tr>
      <w:tr w:rsidR="003B58D0" w:rsidRPr="00A260E5" w14:paraId="517FF7EA" w14:textId="77777777" w:rsidTr="003B58D0">
        <w:trPr>
          <w:trHeight w:val="145"/>
        </w:trPr>
        <w:tc>
          <w:tcPr>
            <w:tcW w:w="889" w:type="pct"/>
            <w:shd w:val="clear" w:color="auto" w:fill="auto"/>
          </w:tcPr>
          <w:p w14:paraId="16AE6A09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ПК- 2</w:t>
            </w:r>
          </w:p>
        </w:tc>
        <w:tc>
          <w:tcPr>
            <w:tcW w:w="1610" w:type="pct"/>
            <w:shd w:val="clear" w:color="auto" w:fill="auto"/>
          </w:tcPr>
          <w:p w14:paraId="3C26A5C0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Способен адаптировать произведение драматургии к различным видам искусства</w:t>
            </w:r>
          </w:p>
        </w:tc>
        <w:tc>
          <w:tcPr>
            <w:tcW w:w="2501" w:type="pct"/>
            <w:shd w:val="clear" w:color="auto" w:fill="auto"/>
          </w:tcPr>
          <w:p w14:paraId="31B17F5B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Знает образно- выразительные средства движения драматического сюжета различных видов искусств; фабулы изобразительного ряда; формирование лейтмотивов фильма, инструменты создания архитектоники действия, атмосферы действия; символов и подтекста кинематографического изображения;</w:t>
            </w:r>
          </w:p>
          <w:p w14:paraId="016FA047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Умеет адаптировать произведение драматургии в соответствии со спецификой образно-драматических средств; умеет сохранить драматургию сюжета, единую линию действия при смене образно-выразительных средств искусства;</w:t>
            </w:r>
          </w:p>
          <w:p w14:paraId="32646B95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Владеет навыками переработки произведения драматургии с учетом образного средства конкретного вида искусства; владеет общими законами драматургического построения истории.</w:t>
            </w:r>
          </w:p>
        </w:tc>
      </w:tr>
      <w:tr w:rsidR="003B58D0" w:rsidRPr="00A260E5" w14:paraId="59C4DA2C" w14:textId="77777777" w:rsidTr="003B58D0">
        <w:trPr>
          <w:trHeight w:val="145"/>
        </w:trPr>
        <w:tc>
          <w:tcPr>
            <w:tcW w:w="889" w:type="pct"/>
            <w:shd w:val="clear" w:color="auto" w:fill="auto"/>
          </w:tcPr>
          <w:p w14:paraId="3556A79C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ПК- 3</w:t>
            </w:r>
          </w:p>
        </w:tc>
        <w:tc>
          <w:tcPr>
            <w:tcW w:w="1610" w:type="pct"/>
            <w:shd w:val="clear" w:color="auto" w:fill="auto"/>
          </w:tcPr>
          <w:p w14:paraId="5868D480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Способен создавать произведение драматургии с учетом возможностей постановочного ряда различных видов искусств</w:t>
            </w:r>
          </w:p>
        </w:tc>
        <w:tc>
          <w:tcPr>
            <w:tcW w:w="2501" w:type="pct"/>
            <w:shd w:val="clear" w:color="auto" w:fill="auto"/>
          </w:tcPr>
          <w:p w14:paraId="48AD219E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Знает особенности постановки драматургического произведения в различных видах искусствах: подготовительный, съемочный, монтажно-тонировочные периоды и т.д.;</w:t>
            </w:r>
          </w:p>
          <w:p w14:paraId="34EF928D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Специфику работы первого состава:</w:t>
            </w:r>
          </w:p>
          <w:p w14:paraId="65D5F121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Режиссера,</w:t>
            </w:r>
          </w:p>
          <w:p w14:paraId="5B906AE2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Оператора,</w:t>
            </w:r>
          </w:p>
          <w:p w14:paraId="4E614F85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Актера,</w:t>
            </w:r>
          </w:p>
          <w:p w14:paraId="06347EFB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Продюсера,</w:t>
            </w:r>
          </w:p>
          <w:p w14:paraId="26F8189C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Художника-постановщика;</w:t>
            </w:r>
          </w:p>
          <w:p w14:paraId="16D4DFB5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 xml:space="preserve">Умеет создавать произведения драматургии с учетом особенностей </w:t>
            </w:r>
            <w:r w:rsidRPr="00A260E5">
              <w:rPr>
                <w:sz w:val="28"/>
                <w:szCs w:val="28"/>
              </w:rPr>
              <w:lastRenderedPageBreak/>
              <w:t>творческо-производственного цикла, бюджета постановки произведения драматургии;</w:t>
            </w:r>
          </w:p>
          <w:p w14:paraId="7F96DDB8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 xml:space="preserve">Владеет опытом работы в </w:t>
            </w:r>
            <w:proofErr w:type="spellStart"/>
            <w:r w:rsidRPr="00A260E5">
              <w:rPr>
                <w:sz w:val="28"/>
                <w:szCs w:val="28"/>
              </w:rPr>
              <w:t>творче</w:t>
            </w:r>
            <w:proofErr w:type="spellEnd"/>
            <w:r w:rsidRPr="00A260E5">
              <w:rPr>
                <w:sz w:val="28"/>
                <w:szCs w:val="28"/>
              </w:rPr>
              <w:t>-производственном цикле на различных этапах поставки драматургического произведения.</w:t>
            </w:r>
          </w:p>
        </w:tc>
      </w:tr>
      <w:tr w:rsidR="003B58D0" w:rsidRPr="00A260E5" w14:paraId="5770A7C6" w14:textId="77777777" w:rsidTr="003B58D0">
        <w:trPr>
          <w:trHeight w:val="145"/>
        </w:trPr>
        <w:tc>
          <w:tcPr>
            <w:tcW w:w="889" w:type="pct"/>
            <w:shd w:val="clear" w:color="auto" w:fill="auto"/>
          </w:tcPr>
          <w:p w14:paraId="6FF2AD69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lastRenderedPageBreak/>
              <w:t>ПК- 4</w:t>
            </w:r>
          </w:p>
        </w:tc>
        <w:tc>
          <w:tcPr>
            <w:tcW w:w="1610" w:type="pct"/>
            <w:shd w:val="clear" w:color="auto" w:fill="auto"/>
          </w:tcPr>
          <w:p w14:paraId="4BF396C5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Способен работать в творческом коллективе в рамках единого художественного замысла в условиях современного кинопроцесса</w:t>
            </w:r>
          </w:p>
        </w:tc>
        <w:tc>
          <w:tcPr>
            <w:tcW w:w="2501" w:type="pct"/>
            <w:shd w:val="clear" w:color="auto" w:fill="auto"/>
          </w:tcPr>
          <w:p w14:paraId="5AEBE6B2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Знает особенности работы над конкретным произведением драматургии в творческом коллективе авторов; основы этики работы в творческом коллективе;</w:t>
            </w:r>
          </w:p>
          <w:p w14:paraId="26FE206B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Умеет воспринять и проанализировать художественный замысел; четко обозначить и осмыслить поставленные перед ним задачи; подчинить свои творческие амбиции единому общему замыслу;</w:t>
            </w:r>
          </w:p>
          <w:p w14:paraId="7E2E75F8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Владеет навыками работы в творческом коллективе авторов произведения драматургии, в составе съемочной группы, в редакторском отделе; навыками самоорганизации творческого процесса.</w:t>
            </w:r>
          </w:p>
        </w:tc>
      </w:tr>
      <w:tr w:rsidR="003B58D0" w:rsidRPr="00A260E5" w14:paraId="5529EF67" w14:textId="77777777" w:rsidTr="003B58D0">
        <w:trPr>
          <w:trHeight w:val="3387"/>
        </w:trPr>
        <w:tc>
          <w:tcPr>
            <w:tcW w:w="889" w:type="pct"/>
            <w:shd w:val="clear" w:color="auto" w:fill="auto"/>
          </w:tcPr>
          <w:p w14:paraId="17E13A5D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ПК- 5</w:t>
            </w:r>
          </w:p>
        </w:tc>
        <w:tc>
          <w:tcPr>
            <w:tcW w:w="1610" w:type="pct"/>
            <w:shd w:val="clear" w:color="auto" w:fill="auto"/>
          </w:tcPr>
          <w:p w14:paraId="3688B6AF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Способен к пониманию взаимоотношений теории и практики в области драматургии и искусстве в целом, демонстрации их взаимосвязи путем использования различных техник и методов реализации полученных знаний на практике</w:t>
            </w:r>
          </w:p>
          <w:p w14:paraId="35D53A8E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1" w:type="pct"/>
            <w:shd w:val="clear" w:color="auto" w:fill="auto"/>
          </w:tcPr>
          <w:p w14:paraId="50343167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Знает общие законы построения драматургического произведения: формирование сценарного замысла, темы и идеи драматургического произведения, создание фабулы и сюжета, создание системы персонажей; структуры сценария, формирование композиции, обоснование этапов развития конфликта и т.д.;</w:t>
            </w:r>
          </w:p>
          <w:p w14:paraId="7D5811C2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 xml:space="preserve">Умеет применять теоретические законы построения произведения драматургии на практике в создании высокохудожественного произведения драматургии; умеет пользоваться различными техниками и методиками драматургического построения: линейное построение, </w:t>
            </w:r>
            <w:r w:rsidRPr="00A260E5">
              <w:rPr>
                <w:sz w:val="28"/>
                <w:szCs w:val="28"/>
              </w:rPr>
              <w:lastRenderedPageBreak/>
              <w:t>эсхатологическая концепция, мифологическая, многомерности времени;</w:t>
            </w:r>
          </w:p>
          <w:p w14:paraId="36AE3B69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Владеет навыками создания произведения  драматургии в соответствии с общепринятыми законами построения произведения с учетом специфики образно-выразительных средств искусства.</w:t>
            </w:r>
          </w:p>
        </w:tc>
      </w:tr>
      <w:tr w:rsidR="003B58D0" w:rsidRPr="00A260E5" w14:paraId="108E1860" w14:textId="77777777" w:rsidTr="003B58D0">
        <w:trPr>
          <w:trHeight w:val="145"/>
        </w:trPr>
        <w:tc>
          <w:tcPr>
            <w:tcW w:w="889" w:type="pct"/>
            <w:shd w:val="clear" w:color="auto" w:fill="auto"/>
          </w:tcPr>
          <w:p w14:paraId="44D22E77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lastRenderedPageBreak/>
              <w:t>ПК- 6</w:t>
            </w:r>
          </w:p>
        </w:tc>
        <w:tc>
          <w:tcPr>
            <w:tcW w:w="1610" w:type="pct"/>
            <w:shd w:val="clear" w:color="auto" w:fill="auto"/>
          </w:tcPr>
          <w:p w14:paraId="4E4D6239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Способен критически анализировать произведение драматургии</w:t>
            </w:r>
          </w:p>
        </w:tc>
        <w:tc>
          <w:tcPr>
            <w:tcW w:w="2501" w:type="pct"/>
            <w:shd w:val="clear" w:color="auto" w:fill="auto"/>
          </w:tcPr>
          <w:p w14:paraId="09BDFA21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Знает законы построения драматического действия; законы зрительского восприятия, зрительской идентификации, тотальной идентификации; циклы проживания сюжета;</w:t>
            </w:r>
          </w:p>
          <w:p w14:paraId="58317A29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Умеет редактировать произведение драматургии в соответствии с запросами творческой группы и спецификой постановочно-производственной работы; редактировать в соответствии с тенденциями зрительского предпочтения современного киноискусства;</w:t>
            </w:r>
          </w:p>
          <w:p w14:paraId="7D285D3E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Владеет навыками редактирования произведения драматургии, способен разрабатывать предложения по устранению недостатков произведения кинодраматургии</w:t>
            </w:r>
          </w:p>
        </w:tc>
      </w:tr>
      <w:tr w:rsidR="003B58D0" w:rsidRPr="00A260E5" w14:paraId="5D8ED30D" w14:textId="77777777" w:rsidTr="003B58D0">
        <w:trPr>
          <w:trHeight w:val="145"/>
        </w:trPr>
        <w:tc>
          <w:tcPr>
            <w:tcW w:w="889" w:type="pct"/>
            <w:shd w:val="clear" w:color="auto" w:fill="auto"/>
          </w:tcPr>
          <w:p w14:paraId="3649D04D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ПК- 7</w:t>
            </w:r>
          </w:p>
        </w:tc>
        <w:tc>
          <w:tcPr>
            <w:tcW w:w="1610" w:type="pct"/>
            <w:shd w:val="clear" w:color="auto" w:fill="auto"/>
          </w:tcPr>
          <w:p w14:paraId="48C8E101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Способен демонстрировать знания и опыт в широком спектре диапазоне творческой, практической деятельности, позиционировать себя на рынке творческого труда</w:t>
            </w:r>
          </w:p>
          <w:p w14:paraId="5D6CC4B2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1" w:type="pct"/>
            <w:shd w:val="clear" w:color="auto" w:fill="auto"/>
          </w:tcPr>
          <w:p w14:paraId="30C2B8A2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 xml:space="preserve">Знает особенности ведения переговоров; технология презентации – «сценарного </w:t>
            </w:r>
            <w:proofErr w:type="spellStart"/>
            <w:r w:rsidRPr="00A260E5">
              <w:rPr>
                <w:sz w:val="28"/>
                <w:szCs w:val="28"/>
              </w:rPr>
              <w:t>питчинга</w:t>
            </w:r>
            <w:proofErr w:type="spellEnd"/>
            <w:r w:rsidRPr="00A260E5">
              <w:rPr>
                <w:sz w:val="28"/>
                <w:szCs w:val="28"/>
              </w:rPr>
              <w:t>» проекта; особенности рынка творческого труда в различных видах искусства; понимать, закреплять и развивать межличностные отношения в профессиональной среде;</w:t>
            </w:r>
          </w:p>
          <w:p w14:paraId="3931DBC5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 xml:space="preserve">Умеет презентовать проект, продемонстрировать авторский стиль, соответствовать </w:t>
            </w:r>
            <w:r w:rsidRPr="00A260E5">
              <w:rPr>
                <w:sz w:val="28"/>
                <w:szCs w:val="28"/>
              </w:rPr>
              <w:lastRenderedPageBreak/>
              <w:t>современным тенденциям развития драматургии;</w:t>
            </w:r>
          </w:p>
          <w:p w14:paraId="48C8E1E4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 xml:space="preserve">Владеет механизмами привлечения внимания к произведению драматургии на стадии </w:t>
            </w:r>
            <w:proofErr w:type="spellStart"/>
            <w:r w:rsidRPr="00A260E5">
              <w:rPr>
                <w:sz w:val="28"/>
                <w:szCs w:val="28"/>
              </w:rPr>
              <w:t>питчинга</w:t>
            </w:r>
            <w:proofErr w:type="spellEnd"/>
            <w:r w:rsidRPr="00A260E5">
              <w:rPr>
                <w:sz w:val="28"/>
                <w:szCs w:val="28"/>
              </w:rPr>
              <w:t xml:space="preserve"> проектов: </w:t>
            </w:r>
            <w:proofErr w:type="spellStart"/>
            <w:r w:rsidRPr="00A260E5">
              <w:rPr>
                <w:sz w:val="28"/>
                <w:szCs w:val="28"/>
              </w:rPr>
              <w:t>рефренсы</w:t>
            </w:r>
            <w:proofErr w:type="spellEnd"/>
            <w:r w:rsidRPr="00A260E5">
              <w:rPr>
                <w:sz w:val="28"/>
                <w:szCs w:val="28"/>
              </w:rPr>
              <w:t xml:space="preserve">, </w:t>
            </w:r>
            <w:proofErr w:type="spellStart"/>
            <w:r w:rsidRPr="00A260E5">
              <w:rPr>
                <w:sz w:val="28"/>
                <w:szCs w:val="28"/>
              </w:rPr>
              <w:t>дрим</w:t>
            </w:r>
            <w:proofErr w:type="spellEnd"/>
            <w:r w:rsidRPr="00A260E5">
              <w:rPr>
                <w:sz w:val="28"/>
                <w:szCs w:val="28"/>
              </w:rPr>
              <w:t xml:space="preserve">-каст, тег, </w:t>
            </w:r>
            <w:proofErr w:type="spellStart"/>
            <w:r w:rsidRPr="00A260E5">
              <w:rPr>
                <w:sz w:val="28"/>
                <w:szCs w:val="28"/>
              </w:rPr>
              <w:t>логлайг</w:t>
            </w:r>
            <w:proofErr w:type="spellEnd"/>
            <w:r w:rsidRPr="00A260E5">
              <w:rPr>
                <w:sz w:val="28"/>
                <w:szCs w:val="28"/>
              </w:rPr>
              <w:t xml:space="preserve">, </w:t>
            </w:r>
            <w:proofErr w:type="spellStart"/>
            <w:r w:rsidRPr="00A260E5">
              <w:rPr>
                <w:sz w:val="28"/>
                <w:szCs w:val="28"/>
              </w:rPr>
              <w:t>месседж</w:t>
            </w:r>
            <w:proofErr w:type="spellEnd"/>
            <w:r w:rsidRPr="00A260E5">
              <w:rPr>
                <w:sz w:val="28"/>
                <w:szCs w:val="28"/>
              </w:rPr>
              <w:t xml:space="preserve">, хай-концепт, </w:t>
            </w:r>
            <w:proofErr w:type="spellStart"/>
            <w:r w:rsidRPr="00A260E5">
              <w:rPr>
                <w:sz w:val="28"/>
                <w:szCs w:val="28"/>
              </w:rPr>
              <w:t>лоу</w:t>
            </w:r>
            <w:proofErr w:type="spellEnd"/>
            <w:r w:rsidRPr="00A260E5">
              <w:rPr>
                <w:sz w:val="28"/>
                <w:szCs w:val="28"/>
              </w:rPr>
              <w:t>-концепт и т.п.; способностью заинтересовать сотрудничеством потенциального работодателя, - производителя кинопродукции;</w:t>
            </w:r>
          </w:p>
        </w:tc>
      </w:tr>
      <w:tr w:rsidR="003B58D0" w:rsidRPr="00A260E5" w14:paraId="754AD1C4" w14:textId="77777777" w:rsidTr="00E73B42">
        <w:trPr>
          <w:trHeight w:val="145"/>
        </w:trPr>
        <w:tc>
          <w:tcPr>
            <w:tcW w:w="5000" w:type="pct"/>
            <w:gridSpan w:val="3"/>
            <w:shd w:val="clear" w:color="auto" w:fill="auto"/>
          </w:tcPr>
          <w:p w14:paraId="4B4370CA" w14:textId="77777777" w:rsidR="003B58D0" w:rsidRPr="00A260E5" w:rsidRDefault="003B58D0" w:rsidP="00E73B42">
            <w:pPr>
              <w:jc w:val="center"/>
              <w:rPr>
                <w:b/>
                <w:sz w:val="28"/>
                <w:szCs w:val="28"/>
              </w:rPr>
            </w:pPr>
            <w:r w:rsidRPr="00A260E5">
              <w:rPr>
                <w:b/>
                <w:sz w:val="28"/>
                <w:szCs w:val="28"/>
              </w:rPr>
              <w:lastRenderedPageBreak/>
              <w:t>научно-исследовательская деятельность</w:t>
            </w:r>
          </w:p>
        </w:tc>
      </w:tr>
      <w:tr w:rsidR="003B58D0" w:rsidRPr="00A260E5" w14:paraId="41157955" w14:textId="77777777" w:rsidTr="003B58D0">
        <w:trPr>
          <w:trHeight w:val="145"/>
        </w:trPr>
        <w:tc>
          <w:tcPr>
            <w:tcW w:w="889" w:type="pct"/>
            <w:shd w:val="clear" w:color="auto" w:fill="auto"/>
          </w:tcPr>
          <w:p w14:paraId="525E4AFB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ПК -8</w:t>
            </w:r>
          </w:p>
        </w:tc>
        <w:tc>
          <w:tcPr>
            <w:tcW w:w="1610" w:type="pct"/>
            <w:shd w:val="clear" w:color="auto" w:fill="auto"/>
          </w:tcPr>
          <w:p w14:paraId="066F65EA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Способен демонстрировать углубленное представление о месте телевидения, кинематографа и театрального искусства в культурной жизни общества, о его роли в созидании художественных ценностей, об основных тенденциях в развитии мирового кинематографа и об особенностях этого процесса в современных условиях</w:t>
            </w:r>
          </w:p>
        </w:tc>
        <w:tc>
          <w:tcPr>
            <w:tcW w:w="2501" w:type="pct"/>
            <w:shd w:val="clear" w:color="auto" w:fill="auto"/>
          </w:tcPr>
          <w:p w14:paraId="7AA5769B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Знает специфику телевидения, кино и театрального искусства как синтетических видов искусства;</w:t>
            </w:r>
          </w:p>
          <w:p w14:paraId="38C405C8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Знает исторический контекст зарождения театра, кино, телевидения; рассказывает о происхождении театра, его зрелищной основе, разновидностях театрального народного творчества; особенности развития театра в разных странах в различные исторические эпохи;</w:t>
            </w:r>
          </w:p>
          <w:p w14:paraId="531E8BAB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Знает исторические пути развития кинематографа: эпоху Великого Немого, первые фильмы, появление звука и цвета, кино и бизнес, кино как средство пропаганды; различает специфические художественные средства киноискусства;</w:t>
            </w:r>
          </w:p>
          <w:p w14:paraId="55E0F9EF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Знает телевидение как массовое средство распространения информации и как вид искусства; описывает историю зарождения и развития телевидения, современные телевизионные тенденции;</w:t>
            </w:r>
          </w:p>
          <w:p w14:paraId="32E1255C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Умеет определить значимость театрального искусства, кинематографа и телевидения в процессе созидания художественных ценностей;</w:t>
            </w:r>
          </w:p>
          <w:p w14:paraId="0263049B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lastRenderedPageBreak/>
              <w:t>Умеет выявить закономерности развития определенного вида искусства;</w:t>
            </w:r>
          </w:p>
          <w:p w14:paraId="2BB45B0B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Владеет пониманием перспективного развития мирового кинематографа, театрального искусства, телевидения и других искусств, соотносит основные тенденции в развитии мирового кинематографа с особенностями исторического процесса разных стран мира; фиксирует внимание на особенности процесса развития мирового кинематографа в современных условиях.</w:t>
            </w:r>
          </w:p>
        </w:tc>
      </w:tr>
      <w:tr w:rsidR="003B58D0" w:rsidRPr="00A260E5" w14:paraId="101B6530" w14:textId="77777777" w:rsidTr="003B58D0">
        <w:trPr>
          <w:trHeight w:val="145"/>
        </w:trPr>
        <w:tc>
          <w:tcPr>
            <w:tcW w:w="889" w:type="pct"/>
            <w:shd w:val="clear" w:color="auto" w:fill="auto"/>
          </w:tcPr>
          <w:p w14:paraId="6FDC9588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lastRenderedPageBreak/>
              <w:t>ПК- 9</w:t>
            </w:r>
          </w:p>
        </w:tc>
        <w:tc>
          <w:tcPr>
            <w:tcW w:w="1610" w:type="pct"/>
            <w:shd w:val="clear" w:color="auto" w:fill="auto"/>
          </w:tcPr>
          <w:p w14:paraId="7C617292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Способен к осознанному пониманию взаимодействия и взаимосвязи драматургии театра и кино с литературой, изобразительным искусством, музыкой и другими искусствами</w:t>
            </w:r>
          </w:p>
        </w:tc>
        <w:tc>
          <w:tcPr>
            <w:tcW w:w="2501" w:type="pct"/>
            <w:shd w:val="clear" w:color="auto" w:fill="auto"/>
          </w:tcPr>
          <w:p w14:paraId="41754818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Знает роль литературы, изобразительного искусства, музыки и других видов искусства в кинодраматургии театра и кино; основные параметры взаимодействия кинодраматургии театра и кино с литературой, изобразительным искусством, музыкой и др. искусствами;</w:t>
            </w:r>
          </w:p>
          <w:p w14:paraId="4B5BA0B4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Умеет распознать особенности такого взаимодействия и соотнесения с каждым видом искусства в отдельности; проанализировать степень взаимодействия и соотнесения кинодраматургии театра и кино с другими видами искусствами;</w:t>
            </w:r>
          </w:p>
          <w:p w14:paraId="1530E705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Владеет конкретными примерами взаимодействия кинодраматургии театра и кино с литературой, изобразительным искусством, музыкой и др. искусствами</w:t>
            </w:r>
          </w:p>
        </w:tc>
      </w:tr>
      <w:tr w:rsidR="003B58D0" w:rsidRPr="00A260E5" w14:paraId="2EB09D60" w14:textId="77777777" w:rsidTr="003B58D0">
        <w:trPr>
          <w:trHeight w:val="145"/>
        </w:trPr>
        <w:tc>
          <w:tcPr>
            <w:tcW w:w="889" w:type="pct"/>
            <w:shd w:val="clear" w:color="auto" w:fill="auto"/>
          </w:tcPr>
          <w:p w14:paraId="0605A906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ПК- 10</w:t>
            </w:r>
          </w:p>
        </w:tc>
        <w:tc>
          <w:tcPr>
            <w:tcW w:w="1610" w:type="pct"/>
            <w:shd w:val="clear" w:color="auto" w:fill="auto"/>
          </w:tcPr>
          <w:p w14:paraId="223202B4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 xml:space="preserve">Способен работать с искусствоведческой литературой, анализировать произведения литературы и искусства, </w:t>
            </w:r>
            <w:r w:rsidRPr="00A260E5">
              <w:rPr>
                <w:sz w:val="28"/>
                <w:szCs w:val="28"/>
              </w:rPr>
              <w:lastRenderedPageBreak/>
              <w:t>пользоваться профессиональными понятиями и терминологией.</w:t>
            </w:r>
          </w:p>
          <w:p w14:paraId="739E7DB7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1" w:type="pct"/>
            <w:shd w:val="clear" w:color="auto" w:fill="auto"/>
          </w:tcPr>
          <w:p w14:paraId="2249DCE1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lastRenderedPageBreak/>
              <w:t xml:space="preserve">Знает специальную литературу по профилю деятельности; конкретные издания специальной литературы по профилю деятельности; значимость конкретных изданий специальной литературы для профиля деятельности; смежные </w:t>
            </w:r>
            <w:r w:rsidRPr="00A260E5">
              <w:rPr>
                <w:sz w:val="28"/>
                <w:szCs w:val="28"/>
              </w:rPr>
              <w:lastRenderedPageBreak/>
              <w:t>области художественного творчества, значимые для профиля деятельности;</w:t>
            </w:r>
          </w:p>
          <w:p w14:paraId="06AB5FE9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Умеет интерпретировать материалы смежных областей художественного творчества, значимые для профиля деятельности; работать с литературой по кинодраматургии: выбирает нужные фрагменты текста составляет тезисы, конспекты, ищет цитаты и т.д.; использовать искусствоведческую литературу при работе над произведением драматургии;</w:t>
            </w:r>
          </w:p>
          <w:p w14:paraId="778B1BA6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Владеет наиболее эффективными материалами смежных областей художественного творчества для применения  в своей  деятельности; применяет на практике специальную литературу, материалы смежных областей; владеет методами сбора, анализа, обобщения теоретической и эмпирической информации.</w:t>
            </w:r>
          </w:p>
        </w:tc>
      </w:tr>
      <w:tr w:rsidR="003B58D0" w:rsidRPr="00A260E5" w14:paraId="52F5B0EC" w14:textId="77777777" w:rsidTr="003B58D0">
        <w:trPr>
          <w:trHeight w:val="145"/>
        </w:trPr>
        <w:tc>
          <w:tcPr>
            <w:tcW w:w="889" w:type="pct"/>
            <w:shd w:val="clear" w:color="auto" w:fill="auto"/>
          </w:tcPr>
          <w:p w14:paraId="48923F45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lastRenderedPageBreak/>
              <w:t>ПК -11</w:t>
            </w:r>
          </w:p>
        </w:tc>
        <w:tc>
          <w:tcPr>
            <w:tcW w:w="1610" w:type="pct"/>
            <w:shd w:val="clear" w:color="auto" w:fill="auto"/>
          </w:tcPr>
          <w:p w14:paraId="2D921A47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Способен рассматривать художественный текст произведения</w:t>
            </w:r>
          </w:p>
          <w:p w14:paraId="5906D1F6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драматургии в социальном, культурном и историческом контексте как структуру смысла, как единство формы и содержания.</w:t>
            </w:r>
          </w:p>
          <w:p w14:paraId="75B19EBC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1" w:type="pct"/>
            <w:shd w:val="clear" w:color="auto" w:fill="auto"/>
          </w:tcPr>
          <w:p w14:paraId="3A23805E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Знает структурно-смысловые особенности художественного текста произведения кинодраматургии; содержательный смысл художественного текста произведения кинодраматургии в социальном, культурном и историческом контексте;</w:t>
            </w:r>
          </w:p>
          <w:p w14:paraId="7F00698A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Умеет обнаружить единство формы и содержания художественного текста произведения кинодраматургии в социальном, культурном и историческом контексте;</w:t>
            </w:r>
          </w:p>
          <w:p w14:paraId="4DDDD9B4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 xml:space="preserve">Владеет целостным контекстным анализом художественного текста произведения кинодраматургии как единства формы и содержания в </w:t>
            </w:r>
            <w:r w:rsidRPr="00A260E5">
              <w:rPr>
                <w:sz w:val="28"/>
                <w:szCs w:val="28"/>
              </w:rPr>
              <w:lastRenderedPageBreak/>
              <w:t>социальном, культурном и историческом контексте.</w:t>
            </w:r>
          </w:p>
        </w:tc>
      </w:tr>
      <w:tr w:rsidR="003B58D0" w:rsidRPr="00A260E5" w14:paraId="0A9B8A54" w14:textId="77777777" w:rsidTr="003B58D0">
        <w:trPr>
          <w:trHeight w:val="145"/>
        </w:trPr>
        <w:tc>
          <w:tcPr>
            <w:tcW w:w="889" w:type="pct"/>
            <w:shd w:val="clear" w:color="auto" w:fill="auto"/>
          </w:tcPr>
          <w:p w14:paraId="3691221B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lastRenderedPageBreak/>
              <w:t>ПК -12</w:t>
            </w:r>
          </w:p>
        </w:tc>
        <w:tc>
          <w:tcPr>
            <w:tcW w:w="1610" w:type="pct"/>
            <w:shd w:val="clear" w:color="auto" w:fill="auto"/>
          </w:tcPr>
          <w:p w14:paraId="78D62D83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Способен определять и анализировать основные вехи в истории искусств, разбираться в стилях и жанрах мирового и отечественного киноискусства</w:t>
            </w:r>
          </w:p>
        </w:tc>
        <w:tc>
          <w:tcPr>
            <w:tcW w:w="2501" w:type="pct"/>
            <w:shd w:val="clear" w:color="auto" w:fill="auto"/>
          </w:tcPr>
          <w:p w14:paraId="4B9CF446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Знает исторические этапы развития театра, кино и телевидения, других видов искусства; стили и жанры разных видов мирового и отечественного искусства; характерные особенности стилей и жанров киноискусства, театрального искусства и телевидения;</w:t>
            </w:r>
          </w:p>
          <w:p w14:paraId="5F53FAAB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Умеет характеризовать стили и жанры других видов искусства; применять на практике знания основных направлений развития кинематографа, театра и телевидения; использовать средства выразительности различных видов искусства; самостоятельно пользоваться приобретенными знаниями и умениями при анализе произведений искусства;</w:t>
            </w:r>
          </w:p>
          <w:p w14:paraId="33C458C6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Владеет ходом размышлений в процессе анализа</w:t>
            </w:r>
          </w:p>
          <w:p w14:paraId="0E8E77ED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конкретного произведения искусства; распознает  в  произведении  искусства  авторский замысел и основные пути его интерпретации; акцентирует внимание на современных жанровых поисках в области  театра,  кино и телевидения; различает разные позиции в данном процессе.</w:t>
            </w:r>
          </w:p>
        </w:tc>
      </w:tr>
    </w:tbl>
    <w:p w14:paraId="7E7FFC0F" w14:textId="77777777" w:rsidR="003B58D0" w:rsidRPr="00A260E5" w:rsidRDefault="003B58D0" w:rsidP="000B7771">
      <w:pPr>
        <w:ind w:firstLine="567"/>
        <w:rPr>
          <w:sz w:val="28"/>
          <w:szCs w:val="28"/>
        </w:rPr>
      </w:pPr>
    </w:p>
    <w:p w14:paraId="1F908021" w14:textId="268E274E" w:rsidR="00C454B1" w:rsidRPr="00A260E5" w:rsidRDefault="00C045B3" w:rsidP="000B7771">
      <w:pPr>
        <w:pStyle w:val="a8"/>
        <w:numPr>
          <w:ilvl w:val="2"/>
          <w:numId w:val="18"/>
        </w:numPr>
        <w:ind w:left="0" w:firstLine="567"/>
        <w:jc w:val="both"/>
        <w:rPr>
          <w:sz w:val="28"/>
          <w:szCs w:val="28"/>
          <w:u w:val="single"/>
        </w:rPr>
      </w:pPr>
      <w:r w:rsidRPr="00A260E5">
        <w:rPr>
          <w:b/>
          <w:i/>
          <w:sz w:val="28"/>
          <w:szCs w:val="28"/>
        </w:rPr>
        <w:t>Перечень тем</w:t>
      </w:r>
      <w:r w:rsidRPr="00A260E5">
        <w:rPr>
          <w:sz w:val="28"/>
          <w:szCs w:val="28"/>
        </w:rPr>
        <w:t xml:space="preserve"> для выпускной квалификационной работы: </w:t>
      </w:r>
      <w:r w:rsidR="000C30E8" w:rsidRPr="00A260E5">
        <w:rPr>
          <w:sz w:val="28"/>
          <w:szCs w:val="28"/>
        </w:rPr>
        <w:t>выбирается студентом самостоятельно. Темой работы является название оригинального сценария игрового полнометражного фильма</w:t>
      </w:r>
      <w:r w:rsidR="00E02D48" w:rsidRPr="00A260E5">
        <w:rPr>
          <w:sz w:val="28"/>
          <w:szCs w:val="28"/>
        </w:rPr>
        <w:t xml:space="preserve">. Тема выпускной квалификационной работы должна обладать актуальностью и новизной, работу должна отличать оригинальность замысла. Выпускная квалификационная работа должна развивать значимый и глубокий художественный конфликт. Выпускная квалификационная работа должна быть написана ярким образным литературным языком, демонстрировать черты своеобразного неповторимого авторского стиля, в речевых </w:t>
      </w:r>
      <w:r w:rsidR="00E02D48" w:rsidRPr="00A260E5">
        <w:rPr>
          <w:sz w:val="28"/>
          <w:szCs w:val="28"/>
        </w:rPr>
        <w:lastRenderedPageBreak/>
        <w:t>характеристиках персонажей выпускник должен показать восприимчивость к выразительным возможностям языка. Выпускная квалификационная работа должна быть построена со знанием художественных и эстетических принципов, утверждать духовно-нравственные ценности.</w:t>
      </w:r>
    </w:p>
    <w:p w14:paraId="3686A105" w14:textId="77777777" w:rsidR="00E02D48" w:rsidRPr="00A260E5" w:rsidRDefault="00E02D48" w:rsidP="000B7771">
      <w:pPr>
        <w:pStyle w:val="a8"/>
        <w:ind w:left="720" w:firstLine="567"/>
        <w:jc w:val="both"/>
        <w:rPr>
          <w:sz w:val="28"/>
          <w:szCs w:val="28"/>
          <w:u w:val="single"/>
        </w:rPr>
      </w:pPr>
    </w:p>
    <w:p w14:paraId="33CD9481" w14:textId="72FDF28C" w:rsidR="000C30E8" w:rsidRPr="00A260E5" w:rsidRDefault="00C454B1" w:rsidP="000B7771">
      <w:pPr>
        <w:pStyle w:val="a8"/>
        <w:numPr>
          <w:ilvl w:val="2"/>
          <w:numId w:val="18"/>
        </w:numPr>
        <w:ind w:firstLine="567"/>
        <w:rPr>
          <w:i/>
          <w:color w:val="FF0000"/>
          <w:sz w:val="28"/>
          <w:szCs w:val="28"/>
        </w:rPr>
      </w:pPr>
      <w:r w:rsidRPr="00A260E5">
        <w:rPr>
          <w:b/>
          <w:i/>
          <w:sz w:val="28"/>
          <w:szCs w:val="28"/>
        </w:rPr>
        <w:t xml:space="preserve">Требования к структуре, </w:t>
      </w:r>
      <w:r w:rsidR="00E81A88" w:rsidRPr="00A260E5">
        <w:rPr>
          <w:b/>
          <w:i/>
          <w:sz w:val="28"/>
          <w:szCs w:val="28"/>
        </w:rPr>
        <w:t>содержанию</w:t>
      </w:r>
      <w:r w:rsidRPr="00A260E5">
        <w:rPr>
          <w:b/>
          <w:i/>
          <w:sz w:val="28"/>
          <w:szCs w:val="28"/>
        </w:rPr>
        <w:t xml:space="preserve">, этапам </w:t>
      </w:r>
      <w:proofErr w:type="gramStart"/>
      <w:r w:rsidRPr="00A260E5">
        <w:rPr>
          <w:b/>
          <w:i/>
          <w:sz w:val="28"/>
          <w:szCs w:val="28"/>
        </w:rPr>
        <w:t xml:space="preserve">выполнения </w:t>
      </w:r>
      <w:r w:rsidR="00E81A88" w:rsidRPr="00A260E5">
        <w:rPr>
          <w:b/>
          <w:i/>
          <w:sz w:val="28"/>
          <w:szCs w:val="28"/>
        </w:rPr>
        <w:t xml:space="preserve"> ВКР</w:t>
      </w:r>
      <w:proofErr w:type="gramEnd"/>
      <w:r w:rsidR="00E81A88" w:rsidRPr="00A260E5">
        <w:rPr>
          <w:b/>
          <w:i/>
          <w:sz w:val="28"/>
          <w:szCs w:val="28"/>
        </w:rPr>
        <w:t xml:space="preserve">: </w:t>
      </w:r>
    </w:p>
    <w:p w14:paraId="0254989B" w14:textId="2E366833" w:rsidR="000C30E8" w:rsidRPr="00A260E5" w:rsidRDefault="000C30E8" w:rsidP="000B7771">
      <w:pPr>
        <w:tabs>
          <w:tab w:val="left" w:pos="1418"/>
        </w:tabs>
        <w:ind w:firstLine="567"/>
        <w:jc w:val="both"/>
        <w:rPr>
          <w:sz w:val="28"/>
          <w:szCs w:val="28"/>
        </w:rPr>
      </w:pPr>
      <w:r w:rsidRPr="00A260E5">
        <w:rPr>
          <w:sz w:val="28"/>
          <w:szCs w:val="28"/>
        </w:rPr>
        <w:t xml:space="preserve">Выпускник должен самостоятельно под руководством куратора группы (ведущего дисциплину «Мастерство кинодраматурга») создать Выпускную квалификационную работу - оригинальный сценарий игрового полнометражного фильма, в котором отразить всю совокупность полученных практических навыков по освоению профессии кинодраматурга. </w:t>
      </w:r>
    </w:p>
    <w:p w14:paraId="47D086AF" w14:textId="77777777" w:rsidR="000759C2" w:rsidRPr="00A260E5" w:rsidRDefault="000759C2" w:rsidP="000B7771">
      <w:pPr>
        <w:ind w:firstLine="567"/>
        <w:rPr>
          <w:sz w:val="28"/>
          <w:szCs w:val="28"/>
        </w:rPr>
      </w:pPr>
      <w:r w:rsidRPr="00A260E5">
        <w:rPr>
          <w:sz w:val="28"/>
          <w:szCs w:val="28"/>
        </w:rPr>
        <w:t xml:space="preserve">Структура выпускной квалификационной работы должна соответствовать утвержденному творческому руководителем плану и, как правило, состоять из следующих частей: </w:t>
      </w:r>
    </w:p>
    <w:p w14:paraId="67B248FA" w14:textId="7B1F140C" w:rsidR="000759C2" w:rsidRPr="00A260E5" w:rsidRDefault="000759C2" w:rsidP="000B7771">
      <w:pPr>
        <w:ind w:firstLine="567"/>
        <w:rPr>
          <w:sz w:val="28"/>
          <w:szCs w:val="28"/>
        </w:rPr>
      </w:pPr>
      <w:r w:rsidRPr="00A260E5">
        <w:rPr>
          <w:sz w:val="28"/>
          <w:szCs w:val="28"/>
        </w:rPr>
        <w:t>1.</w:t>
      </w:r>
      <w:r w:rsidRPr="00A260E5">
        <w:rPr>
          <w:sz w:val="28"/>
          <w:szCs w:val="28"/>
        </w:rPr>
        <w:tab/>
        <w:t xml:space="preserve">Титульный лист </w:t>
      </w:r>
      <w:r w:rsidR="00266032" w:rsidRPr="00A260E5">
        <w:rPr>
          <w:sz w:val="28"/>
          <w:szCs w:val="28"/>
        </w:rPr>
        <w:t xml:space="preserve"> </w:t>
      </w:r>
    </w:p>
    <w:p w14:paraId="3DA69535" w14:textId="113B1E72" w:rsidR="000759C2" w:rsidRPr="00A260E5" w:rsidRDefault="000759C2" w:rsidP="000B7771">
      <w:pPr>
        <w:ind w:firstLine="567"/>
        <w:rPr>
          <w:sz w:val="28"/>
          <w:szCs w:val="28"/>
        </w:rPr>
      </w:pPr>
      <w:r w:rsidRPr="00A260E5">
        <w:rPr>
          <w:sz w:val="28"/>
          <w:szCs w:val="28"/>
        </w:rPr>
        <w:t>2.</w:t>
      </w:r>
      <w:r w:rsidRPr="00A260E5">
        <w:rPr>
          <w:sz w:val="28"/>
          <w:szCs w:val="28"/>
        </w:rPr>
        <w:tab/>
      </w:r>
      <w:r w:rsidR="00266032" w:rsidRPr="00A260E5">
        <w:rPr>
          <w:sz w:val="28"/>
          <w:szCs w:val="28"/>
        </w:rPr>
        <w:t>Аннотация</w:t>
      </w:r>
    </w:p>
    <w:p w14:paraId="3AB6FA2E" w14:textId="2DE94C4A" w:rsidR="000759C2" w:rsidRPr="00A260E5" w:rsidRDefault="000759C2" w:rsidP="000B7771">
      <w:pPr>
        <w:ind w:firstLine="567"/>
        <w:rPr>
          <w:sz w:val="28"/>
          <w:szCs w:val="28"/>
        </w:rPr>
      </w:pPr>
      <w:r w:rsidRPr="00A260E5">
        <w:rPr>
          <w:sz w:val="28"/>
          <w:szCs w:val="28"/>
        </w:rPr>
        <w:t>3.</w:t>
      </w:r>
      <w:r w:rsidRPr="00A260E5">
        <w:rPr>
          <w:sz w:val="28"/>
          <w:szCs w:val="28"/>
        </w:rPr>
        <w:tab/>
        <w:t>Основная часть (оригинальный сценарий игрового полнометражного фильма)</w:t>
      </w:r>
    </w:p>
    <w:p w14:paraId="18A88E14" w14:textId="407A3861" w:rsidR="000759C2" w:rsidRPr="00A260E5" w:rsidRDefault="000759C2" w:rsidP="000B7771">
      <w:pPr>
        <w:ind w:firstLine="567"/>
        <w:rPr>
          <w:sz w:val="28"/>
          <w:szCs w:val="28"/>
        </w:rPr>
      </w:pPr>
      <w:r w:rsidRPr="00A260E5">
        <w:rPr>
          <w:sz w:val="28"/>
          <w:szCs w:val="28"/>
        </w:rPr>
        <w:t>4.</w:t>
      </w:r>
      <w:r w:rsidRPr="00A260E5">
        <w:rPr>
          <w:sz w:val="28"/>
          <w:szCs w:val="28"/>
        </w:rPr>
        <w:tab/>
        <w:t xml:space="preserve">Рецензия </w:t>
      </w:r>
      <w:r w:rsidR="00266032" w:rsidRPr="00A260E5">
        <w:rPr>
          <w:sz w:val="28"/>
          <w:szCs w:val="28"/>
        </w:rPr>
        <w:t xml:space="preserve"> </w:t>
      </w:r>
    </w:p>
    <w:p w14:paraId="155F672A" w14:textId="702D6552" w:rsidR="000759C2" w:rsidRPr="00A260E5" w:rsidRDefault="000759C2" w:rsidP="000B7771">
      <w:pPr>
        <w:ind w:firstLine="567"/>
        <w:rPr>
          <w:sz w:val="28"/>
          <w:szCs w:val="28"/>
        </w:rPr>
      </w:pPr>
      <w:r w:rsidRPr="00A260E5">
        <w:rPr>
          <w:sz w:val="28"/>
          <w:szCs w:val="28"/>
        </w:rPr>
        <w:t>5.</w:t>
      </w:r>
      <w:r w:rsidRPr="00A260E5">
        <w:rPr>
          <w:sz w:val="28"/>
          <w:szCs w:val="28"/>
        </w:rPr>
        <w:tab/>
        <w:t>Отзыв, подписанный руководителем дипломной работы</w:t>
      </w:r>
      <w:r w:rsidR="00266032" w:rsidRPr="00A260E5">
        <w:rPr>
          <w:sz w:val="28"/>
          <w:szCs w:val="28"/>
        </w:rPr>
        <w:t xml:space="preserve"> </w:t>
      </w:r>
    </w:p>
    <w:p w14:paraId="015BF493" w14:textId="3E712FFA" w:rsidR="000759C2" w:rsidRPr="00A260E5" w:rsidRDefault="000759C2" w:rsidP="000B7771">
      <w:pPr>
        <w:ind w:firstLine="567"/>
        <w:jc w:val="both"/>
        <w:rPr>
          <w:sz w:val="28"/>
          <w:szCs w:val="28"/>
        </w:rPr>
      </w:pPr>
      <w:r w:rsidRPr="00A260E5">
        <w:rPr>
          <w:sz w:val="28"/>
          <w:szCs w:val="28"/>
        </w:rPr>
        <w:t>Основная часть</w:t>
      </w:r>
      <w:r w:rsidR="00266032" w:rsidRPr="00A260E5">
        <w:rPr>
          <w:sz w:val="28"/>
          <w:szCs w:val="28"/>
        </w:rPr>
        <w:t xml:space="preserve"> - </w:t>
      </w:r>
      <w:r w:rsidR="00266032" w:rsidRPr="00A260E5">
        <w:rPr>
          <w:b/>
          <w:sz w:val="28"/>
          <w:szCs w:val="28"/>
        </w:rPr>
        <w:t>оригинальный сценарий игрового полнометражного фильма</w:t>
      </w:r>
      <w:r w:rsidR="00266032" w:rsidRPr="00A260E5">
        <w:rPr>
          <w:sz w:val="28"/>
          <w:szCs w:val="28"/>
        </w:rPr>
        <w:t xml:space="preserve">, должен состоять из: </w:t>
      </w:r>
      <w:r w:rsidR="00E81A88" w:rsidRPr="00A260E5">
        <w:rPr>
          <w:sz w:val="28"/>
          <w:szCs w:val="28"/>
        </w:rPr>
        <w:t>титульного листа,</w:t>
      </w:r>
      <w:r w:rsidR="00106758" w:rsidRPr="00A260E5">
        <w:rPr>
          <w:sz w:val="28"/>
          <w:szCs w:val="28"/>
        </w:rPr>
        <w:t xml:space="preserve"> описание сцен, диалогов, действующих лиц, места и времени происходящих в сценарии событий. </w:t>
      </w:r>
      <w:r w:rsidR="00266032" w:rsidRPr="00A260E5">
        <w:rPr>
          <w:sz w:val="28"/>
          <w:szCs w:val="28"/>
        </w:rPr>
        <w:t>Оригинальный сценарий должен охватить весь спектр полученных студентом в процессе обучения теоретических знаний, а также практические навыки написания оригинального художественного текста. Выпускная квалификационная работа должн</w:t>
      </w:r>
      <w:r w:rsidR="009E0FB9" w:rsidRPr="00A260E5">
        <w:rPr>
          <w:sz w:val="28"/>
          <w:szCs w:val="28"/>
        </w:rPr>
        <w:t>а</w:t>
      </w:r>
      <w:r w:rsidR="00266032" w:rsidRPr="00A260E5">
        <w:rPr>
          <w:sz w:val="28"/>
          <w:szCs w:val="28"/>
        </w:rPr>
        <w:t xml:space="preserve"> отвечать высоким требованиям создания сценарного текста, быть высокохудожественной и ценностно-значимой, раскрывать различные стороны человеческой жизни и непростых взаимоотношений. В структуре сценария должен четко прослеживаться основной конфликт, развиты по законам драматургии второстепенные сюжетные линии, характеры героев хорошо прописаны, и в целом весь сюжет являться оригинальным и нетривиальным. Не допускает на защиту: сценарий состоящий из новелл, короткометражные блоки и эпизоды (студент должен продемонстрировать умение вести </w:t>
      </w:r>
      <w:r w:rsidR="009E0FB9" w:rsidRPr="00A260E5">
        <w:rPr>
          <w:sz w:val="28"/>
          <w:szCs w:val="28"/>
        </w:rPr>
        <w:t xml:space="preserve">и развивать </w:t>
      </w:r>
      <w:r w:rsidR="00266032" w:rsidRPr="00A260E5">
        <w:rPr>
          <w:sz w:val="28"/>
          <w:szCs w:val="28"/>
        </w:rPr>
        <w:t xml:space="preserve">основной конфликт по траектории </w:t>
      </w:r>
      <w:r w:rsidR="009E0FB9" w:rsidRPr="00A260E5">
        <w:rPr>
          <w:sz w:val="28"/>
          <w:szCs w:val="28"/>
        </w:rPr>
        <w:t xml:space="preserve">цельного </w:t>
      </w:r>
      <w:r w:rsidR="00266032" w:rsidRPr="00A260E5">
        <w:rPr>
          <w:sz w:val="28"/>
          <w:szCs w:val="28"/>
        </w:rPr>
        <w:t xml:space="preserve">сюжета); не допускаются экранизации и адаптации произведений классической литературы (за исключением сценариев, созданных «по мотивам» произведений классической литературы); не попускается адаптации, пародии, сиквелы и </w:t>
      </w:r>
      <w:proofErr w:type="spellStart"/>
      <w:r w:rsidR="00266032" w:rsidRPr="00A260E5">
        <w:rPr>
          <w:sz w:val="28"/>
          <w:szCs w:val="28"/>
        </w:rPr>
        <w:t>приквелы</w:t>
      </w:r>
      <w:proofErr w:type="spellEnd"/>
      <w:r w:rsidR="00266032" w:rsidRPr="00A260E5">
        <w:rPr>
          <w:sz w:val="28"/>
          <w:szCs w:val="28"/>
        </w:rPr>
        <w:t xml:space="preserve"> художественных фильмов (сценарий должен отмечаться оригинальность сюжета)</w:t>
      </w:r>
      <w:r w:rsidR="009E0FB9" w:rsidRPr="00A260E5">
        <w:rPr>
          <w:sz w:val="28"/>
          <w:szCs w:val="28"/>
        </w:rPr>
        <w:t xml:space="preserve">; не допускаются работы, созданные в авторских коллективах, не позволяющие в полной мере оценить квалификацию конкретного выпускника. </w:t>
      </w:r>
    </w:p>
    <w:p w14:paraId="3FC24F4B" w14:textId="176628D7" w:rsidR="000759C2" w:rsidRPr="00A260E5" w:rsidRDefault="009E0FB9" w:rsidP="000B7771">
      <w:pPr>
        <w:ind w:firstLine="567"/>
        <w:jc w:val="both"/>
        <w:rPr>
          <w:sz w:val="28"/>
          <w:szCs w:val="28"/>
        </w:rPr>
      </w:pPr>
      <w:r w:rsidRPr="00A260E5">
        <w:rPr>
          <w:b/>
          <w:sz w:val="28"/>
          <w:szCs w:val="28"/>
        </w:rPr>
        <w:lastRenderedPageBreak/>
        <w:t>А</w:t>
      </w:r>
      <w:r w:rsidR="000759C2" w:rsidRPr="00A260E5">
        <w:rPr>
          <w:b/>
          <w:sz w:val="28"/>
          <w:szCs w:val="28"/>
        </w:rPr>
        <w:t>ннотация</w:t>
      </w:r>
      <w:r w:rsidR="000759C2" w:rsidRPr="00A260E5">
        <w:rPr>
          <w:sz w:val="28"/>
          <w:szCs w:val="28"/>
        </w:rPr>
        <w:t xml:space="preserve"> </w:t>
      </w:r>
      <w:r w:rsidRPr="00A260E5">
        <w:rPr>
          <w:b/>
          <w:sz w:val="28"/>
          <w:szCs w:val="28"/>
        </w:rPr>
        <w:t>оригинального сценария игрового полнометражного фильма</w:t>
      </w:r>
      <w:r w:rsidRPr="00A260E5">
        <w:rPr>
          <w:sz w:val="28"/>
          <w:szCs w:val="28"/>
        </w:rPr>
        <w:t xml:space="preserve"> </w:t>
      </w:r>
      <w:r w:rsidR="000759C2" w:rsidRPr="00A260E5">
        <w:rPr>
          <w:sz w:val="28"/>
          <w:szCs w:val="28"/>
        </w:rPr>
        <w:t>в размере</w:t>
      </w:r>
      <w:r w:rsidRPr="00A260E5">
        <w:rPr>
          <w:sz w:val="28"/>
          <w:szCs w:val="28"/>
        </w:rPr>
        <w:t xml:space="preserve"> 0,5-2 страницы в печатном виде</w:t>
      </w:r>
      <w:r w:rsidR="000759C2" w:rsidRPr="00A260E5">
        <w:rPr>
          <w:sz w:val="28"/>
          <w:szCs w:val="28"/>
        </w:rPr>
        <w:t>,</w:t>
      </w:r>
      <w:r w:rsidRPr="00A260E5">
        <w:rPr>
          <w:sz w:val="28"/>
          <w:szCs w:val="28"/>
        </w:rPr>
        <w:t xml:space="preserve"> должна содержать краткое описание работы. Аннотация может быть выполнена в двух вариантах: заявка (описание основной сюжетной линии), синопсис (описание всех сюжетных линий). Аннотация должна быть </w:t>
      </w:r>
      <w:r w:rsidR="000759C2" w:rsidRPr="00A260E5">
        <w:rPr>
          <w:sz w:val="28"/>
          <w:szCs w:val="28"/>
        </w:rPr>
        <w:t>написанная автором</w:t>
      </w:r>
      <w:r w:rsidRPr="00A260E5">
        <w:rPr>
          <w:sz w:val="28"/>
          <w:szCs w:val="28"/>
        </w:rPr>
        <w:t xml:space="preserve"> ВКР</w:t>
      </w:r>
      <w:r w:rsidR="000759C2" w:rsidRPr="00A260E5">
        <w:rPr>
          <w:sz w:val="28"/>
          <w:szCs w:val="28"/>
        </w:rPr>
        <w:t xml:space="preserve">, с </w:t>
      </w:r>
      <w:r w:rsidRPr="00A260E5">
        <w:rPr>
          <w:sz w:val="28"/>
          <w:szCs w:val="28"/>
        </w:rPr>
        <w:t>указанием</w:t>
      </w:r>
      <w:r w:rsidR="000759C2" w:rsidRPr="00A260E5">
        <w:rPr>
          <w:sz w:val="28"/>
          <w:szCs w:val="28"/>
        </w:rPr>
        <w:t xml:space="preserve"> координат</w:t>
      </w:r>
      <w:r w:rsidRPr="00A260E5">
        <w:rPr>
          <w:sz w:val="28"/>
          <w:szCs w:val="28"/>
        </w:rPr>
        <w:t xml:space="preserve"> </w:t>
      </w:r>
      <w:r w:rsidR="000759C2" w:rsidRPr="00A260E5">
        <w:rPr>
          <w:sz w:val="28"/>
          <w:szCs w:val="28"/>
        </w:rPr>
        <w:t xml:space="preserve">(домашний адрес, контактный телефон, </w:t>
      </w:r>
      <w:proofErr w:type="gramStart"/>
      <w:r w:rsidR="000759C2" w:rsidRPr="00A260E5">
        <w:rPr>
          <w:sz w:val="28"/>
          <w:szCs w:val="28"/>
        </w:rPr>
        <w:t>ФИО,  руководитель</w:t>
      </w:r>
      <w:proofErr w:type="gramEnd"/>
      <w:r w:rsidR="000759C2" w:rsidRPr="00A260E5">
        <w:rPr>
          <w:sz w:val="28"/>
          <w:szCs w:val="28"/>
        </w:rPr>
        <w:t xml:space="preserve"> </w:t>
      </w:r>
      <w:r w:rsidRPr="00A260E5">
        <w:rPr>
          <w:sz w:val="28"/>
          <w:szCs w:val="28"/>
        </w:rPr>
        <w:t>ВКР</w:t>
      </w:r>
      <w:r w:rsidR="000759C2" w:rsidRPr="00A260E5">
        <w:rPr>
          <w:sz w:val="28"/>
          <w:szCs w:val="28"/>
        </w:rPr>
        <w:t xml:space="preserve">) защищающегося. Аннотация содержит описание темы и главного конфликта произведения, краткое описание фабулы, особенности драматургии, сюжетную схему, жанровые особенности. </w:t>
      </w:r>
    </w:p>
    <w:p w14:paraId="02428009" w14:textId="007A17AB" w:rsidR="000759C2" w:rsidRPr="00A260E5" w:rsidRDefault="009E0FB9" w:rsidP="000B7771">
      <w:pPr>
        <w:ind w:firstLine="567"/>
        <w:jc w:val="both"/>
        <w:rPr>
          <w:b/>
          <w:sz w:val="28"/>
          <w:szCs w:val="28"/>
        </w:rPr>
      </w:pPr>
      <w:r w:rsidRPr="00A260E5">
        <w:rPr>
          <w:b/>
          <w:sz w:val="28"/>
          <w:szCs w:val="28"/>
        </w:rPr>
        <w:t>О</w:t>
      </w:r>
      <w:r w:rsidR="000759C2" w:rsidRPr="00A260E5">
        <w:rPr>
          <w:b/>
          <w:sz w:val="28"/>
          <w:szCs w:val="28"/>
        </w:rPr>
        <w:t xml:space="preserve">тзыв руководителя </w:t>
      </w:r>
      <w:r w:rsidRPr="00A260E5">
        <w:rPr>
          <w:b/>
          <w:sz w:val="28"/>
          <w:szCs w:val="28"/>
        </w:rPr>
        <w:t>ВКР</w:t>
      </w:r>
      <w:r w:rsidR="000759C2" w:rsidRPr="00A260E5">
        <w:rPr>
          <w:b/>
          <w:sz w:val="28"/>
          <w:szCs w:val="28"/>
        </w:rPr>
        <w:t xml:space="preserve"> на выпускную квалификационную работу</w:t>
      </w:r>
      <w:r w:rsidRPr="00A260E5">
        <w:rPr>
          <w:b/>
          <w:sz w:val="28"/>
          <w:szCs w:val="28"/>
        </w:rPr>
        <w:t>.</w:t>
      </w:r>
    </w:p>
    <w:p w14:paraId="342A38D1" w14:textId="73BA15A3" w:rsidR="000759C2" w:rsidRPr="00A260E5" w:rsidRDefault="000759C2" w:rsidP="000B7771">
      <w:pPr>
        <w:ind w:firstLine="567"/>
        <w:jc w:val="both"/>
        <w:rPr>
          <w:sz w:val="28"/>
          <w:szCs w:val="28"/>
        </w:rPr>
      </w:pPr>
      <w:r w:rsidRPr="00A260E5">
        <w:rPr>
          <w:sz w:val="28"/>
          <w:szCs w:val="28"/>
        </w:rPr>
        <w:t>В своем отзыве руководитель дипломной работы отмечает с</w:t>
      </w:r>
      <w:r w:rsidR="001D795F" w:rsidRPr="00A260E5">
        <w:rPr>
          <w:sz w:val="28"/>
          <w:szCs w:val="28"/>
        </w:rPr>
        <w:t xml:space="preserve">оответствие ее заявленной теме и отражение идеи в сюжете оригинального сценария. </w:t>
      </w:r>
      <w:r w:rsidRPr="00A260E5">
        <w:rPr>
          <w:sz w:val="28"/>
          <w:szCs w:val="28"/>
        </w:rPr>
        <w:t>Отзыв представляет собой развернутую характеристику проде</w:t>
      </w:r>
      <w:r w:rsidR="009E0FB9" w:rsidRPr="00A260E5">
        <w:rPr>
          <w:sz w:val="28"/>
          <w:szCs w:val="28"/>
        </w:rPr>
        <w:t>ланной работы и ее результатов</w:t>
      </w:r>
      <w:r w:rsidR="001D795F" w:rsidRPr="00A260E5">
        <w:rPr>
          <w:sz w:val="28"/>
          <w:szCs w:val="28"/>
        </w:rPr>
        <w:t xml:space="preserve"> (примерно)</w:t>
      </w:r>
      <w:r w:rsidR="009E0FB9" w:rsidRPr="00A260E5">
        <w:rPr>
          <w:sz w:val="28"/>
          <w:szCs w:val="28"/>
        </w:rPr>
        <w:t>: полноту раскрытия темы</w:t>
      </w:r>
      <w:r w:rsidR="001D795F" w:rsidRPr="00A260E5">
        <w:rPr>
          <w:sz w:val="28"/>
          <w:szCs w:val="28"/>
        </w:rPr>
        <w:t xml:space="preserve"> и отражения идеи в сюжете оригинального сценария</w:t>
      </w:r>
      <w:r w:rsidR="009E0FB9" w:rsidRPr="00A260E5">
        <w:rPr>
          <w:sz w:val="28"/>
          <w:szCs w:val="28"/>
        </w:rPr>
        <w:t>;</w:t>
      </w:r>
      <w:r w:rsidRPr="00A260E5">
        <w:rPr>
          <w:sz w:val="28"/>
          <w:szCs w:val="28"/>
        </w:rPr>
        <w:t xml:space="preserve"> </w:t>
      </w:r>
      <w:r w:rsidR="001D795F" w:rsidRPr="00A260E5">
        <w:rPr>
          <w:sz w:val="28"/>
          <w:szCs w:val="28"/>
        </w:rPr>
        <w:t xml:space="preserve">характеристика сюжетного движения и развития основного конфликта; созданные характеры героев и внутренние изменения; </w:t>
      </w:r>
      <w:r w:rsidRPr="00A260E5">
        <w:rPr>
          <w:sz w:val="28"/>
          <w:szCs w:val="28"/>
        </w:rPr>
        <w:t>оригинал</w:t>
      </w:r>
      <w:r w:rsidR="001D795F" w:rsidRPr="00A260E5">
        <w:rPr>
          <w:sz w:val="28"/>
          <w:szCs w:val="28"/>
        </w:rPr>
        <w:t>ьность авторских решений</w:t>
      </w:r>
      <w:r w:rsidR="009E0FB9" w:rsidRPr="00A260E5">
        <w:rPr>
          <w:sz w:val="28"/>
          <w:szCs w:val="28"/>
        </w:rPr>
        <w:t xml:space="preserve">; </w:t>
      </w:r>
      <w:r w:rsidRPr="00A260E5">
        <w:rPr>
          <w:sz w:val="28"/>
          <w:szCs w:val="28"/>
        </w:rPr>
        <w:t>соответствие ра</w:t>
      </w:r>
      <w:r w:rsidR="009E0FB9" w:rsidRPr="00A260E5">
        <w:rPr>
          <w:sz w:val="28"/>
          <w:szCs w:val="28"/>
        </w:rPr>
        <w:t>боты предъявляемым требованиям;</w:t>
      </w:r>
      <w:r w:rsidRPr="00A260E5">
        <w:rPr>
          <w:sz w:val="28"/>
          <w:szCs w:val="28"/>
        </w:rPr>
        <w:t xml:space="preserve"> </w:t>
      </w:r>
      <w:proofErr w:type="spellStart"/>
      <w:r w:rsidR="001D795F" w:rsidRPr="00A260E5">
        <w:rPr>
          <w:sz w:val="28"/>
          <w:szCs w:val="28"/>
        </w:rPr>
        <w:t>высокохудожественность</w:t>
      </w:r>
      <w:proofErr w:type="spellEnd"/>
      <w:r w:rsidR="001D795F" w:rsidRPr="00A260E5">
        <w:rPr>
          <w:sz w:val="28"/>
          <w:szCs w:val="28"/>
        </w:rPr>
        <w:t xml:space="preserve"> и художественная значимость; </w:t>
      </w:r>
      <w:r w:rsidRPr="00A260E5">
        <w:rPr>
          <w:sz w:val="28"/>
          <w:szCs w:val="28"/>
        </w:rPr>
        <w:t>возможн</w:t>
      </w:r>
      <w:r w:rsidR="009E0FB9" w:rsidRPr="00A260E5">
        <w:rPr>
          <w:sz w:val="28"/>
          <w:szCs w:val="28"/>
        </w:rPr>
        <w:t>ость допуска студента к защите;</w:t>
      </w:r>
      <w:r w:rsidR="002D568B" w:rsidRPr="00A260E5">
        <w:rPr>
          <w:sz w:val="28"/>
          <w:szCs w:val="28"/>
        </w:rPr>
        <w:t xml:space="preserve"> рекомендуемую оценку.</w:t>
      </w:r>
    </w:p>
    <w:p w14:paraId="6F7AFFF2" w14:textId="6BA833DB" w:rsidR="00AB4845" w:rsidRPr="00A260E5" w:rsidRDefault="009E0FB9" w:rsidP="000B7771">
      <w:pPr>
        <w:ind w:firstLine="567"/>
        <w:jc w:val="both"/>
        <w:rPr>
          <w:sz w:val="28"/>
          <w:szCs w:val="28"/>
        </w:rPr>
      </w:pPr>
      <w:r w:rsidRPr="00A260E5">
        <w:rPr>
          <w:b/>
          <w:sz w:val="28"/>
          <w:szCs w:val="28"/>
        </w:rPr>
        <w:t>Рецензия стороннего работодателя на оригинальный сценарий игрового полнометражного фильма.</w:t>
      </w:r>
      <w:r w:rsidR="002D568B" w:rsidRPr="00A260E5">
        <w:rPr>
          <w:sz w:val="28"/>
          <w:szCs w:val="28"/>
        </w:rPr>
        <w:t xml:space="preserve"> Выпускная квалификационная работа, выполненная по завершении </w:t>
      </w:r>
      <w:proofErr w:type="gramStart"/>
      <w:r w:rsidR="002D568B" w:rsidRPr="00A260E5">
        <w:rPr>
          <w:sz w:val="28"/>
          <w:szCs w:val="28"/>
        </w:rPr>
        <w:t>профессиональной образовательной программы подготовки выпускника</w:t>
      </w:r>
      <w:proofErr w:type="gramEnd"/>
      <w:r w:rsidR="002D568B" w:rsidRPr="00A260E5">
        <w:rPr>
          <w:sz w:val="28"/>
          <w:szCs w:val="28"/>
        </w:rPr>
        <w:t xml:space="preserve"> подлежит обязательному рецензированию. В качестве рецензентов могут приглашаться квалифицированные специалисты научных учреждений, кинопредприятий и </w:t>
      </w:r>
      <w:proofErr w:type="spellStart"/>
      <w:r w:rsidR="002D568B" w:rsidRPr="00A260E5">
        <w:rPr>
          <w:sz w:val="28"/>
          <w:szCs w:val="28"/>
        </w:rPr>
        <w:t>киноорганизаций</w:t>
      </w:r>
      <w:proofErr w:type="spellEnd"/>
      <w:r w:rsidR="002D568B" w:rsidRPr="00A260E5">
        <w:rPr>
          <w:sz w:val="28"/>
          <w:szCs w:val="28"/>
        </w:rPr>
        <w:t>, имеющие необходимую подготовку и профессиональный опыт в области тематики рецензируемых в</w:t>
      </w:r>
      <w:r w:rsidR="00A8222E" w:rsidRPr="00A260E5">
        <w:rPr>
          <w:sz w:val="28"/>
          <w:szCs w:val="28"/>
        </w:rPr>
        <w:t xml:space="preserve">ыпускных квалификационных работ, авторитетные специалисты в области кино и телевидения (драматургом, кинорежиссером, редактором и т.п.). В конце рецензии должна стоять, заверенная печатью, подпись рецензента. </w:t>
      </w:r>
      <w:r w:rsidR="000759C2" w:rsidRPr="00A260E5">
        <w:rPr>
          <w:sz w:val="28"/>
          <w:szCs w:val="28"/>
        </w:rPr>
        <w:t>В рецензии должны быт</w:t>
      </w:r>
      <w:r w:rsidR="00A8222E" w:rsidRPr="00A260E5">
        <w:rPr>
          <w:sz w:val="28"/>
          <w:szCs w:val="28"/>
        </w:rPr>
        <w:t>ь отражены следующие положения</w:t>
      </w:r>
      <w:r w:rsidR="001D795F" w:rsidRPr="00A260E5">
        <w:rPr>
          <w:sz w:val="28"/>
          <w:szCs w:val="28"/>
        </w:rPr>
        <w:t xml:space="preserve"> (примерно)</w:t>
      </w:r>
      <w:r w:rsidR="00A8222E" w:rsidRPr="00A260E5">
        <w:rPr>
          <w:sz w:val="28"/>
          <w:szCs w:val="28"/>
        </w:rPr>
        <w:t xml:space="preserve">: </w:t>
      </w:r>
      <w:r w:rsidR="000759C2" w:rsidRPr="00A260E5">
        <w:rPr>
          <w:sz w:val="28"/>
          <w:szCs w:val="28"/>
        </w:rPr>
        <w:t>соответствие содер</w:t>
      </w:r>
      <w:r w:rsidR="00A8222E" w:rsidRPr="00A260E5">
        <w:rPr>
          <w:sz w:val="28"/>
          <w:szCs w:val="28"/>
        </w:rPr>
        <w:t xml:space="preserve">жания работы предлагаемой теме; </w:t>
      </w:r>
      <w:r w:rsidR="000759C2" w:rsidRPr="00A260E5">
        <w:rPr>
          <w:sz w:val="28"/>
          <w:szCs w:val="28"/>
        </w:rPr>
        <w:t>степень профессио</w:t>
      </w:r>
      <w:r w:rsidR="00A8222E" w:rsidRPr="00A260E5">
        <w:rPr>
          <w:sz w:val="28"/>
          <w:szCs w:val="28"/>
        </w:rPr>
        <w:t xml:space="preserve">нального мастерства </w:t>
      </w:r>
      <w:proofErr w:type="gramStart"/>
      <w:r w:rsidR="00A8222E" w:rsidRPr="00A260E5">
        <w:rPr>
          <w:sz w:val="28"/>
          <w:szCs w:val="28"/>
        </w:rPr>
        <w:t>выпускника;  оценка</w:t>
      </w:r>
      <w:proofErr w:type="gramEnd"/>
      <w:r w:rsidR="00A8222E" w:rsidRPr="00A260E5">
        <w:rPr>
          <w:sz w:val="28"/>
          <w:szCs w:val="28"/>
        </w:rPr>
        <w:t xml:space="preserve"> результатов работы; имеющиеся недостатки работы; рекомендуемая оценка.</w:t>
      </w:r>
    </w:p>
    <w:p w14:paraId="5CB9D98E" w14:textId="2B429CDA" w:rsidR="00E81A88" w:rsidRPr="00A260E5" w:rsidRDefault="00E81A88" w:rsidP="000B7771">
      <w:pPr>
        <w:ind w:firstLine="567"/>
        <w:jc w:val="both"/>
        <w:rPr>
          <w:b/>
          <w:sz w:val="28"/>
          <w:szCs w:val="28"/>
        </w:rPr>
      </w:pPr>
      <w:r w:rsidRPr="00A260E5">
        <w:rPr>
          <w:b/>
          <w:sz w:val="28"/>
          <w:szCs w:val="28"/>
        </w:rPr>
        <w:t>Требования к оформлению выпускной квалификационной работы:</w:t>
      </w:r>
    </w:p>
    <w:p w14:paraId="03DEB979" w14:textId="2BDBB255" w:rsidR="00E02D48" w:rsidRPr="00A260E5" w:rsidRDefault="000759C2" w:rsidP="000B7771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A260E5">
        <w:rPr>
          <w:sz w:val="28"/>
          <w:szCs w:val="28"/>
        </w:rPr>
        <w:t xml:space="preserve">Выпускная квалификационная работа, оригинальный сценарий игрового полнометражного фильма, должен быть написан в соответствии с общепринятой в отечественной киноиндустрии - американскому формату сценарной записи. Основные требования </w:t>
      </w:r>
      <w:r w:rsidR="001D795F" w:rsidRPr="00A260E5">
        <w:rPr>
          <w:sz w:val="28"/>
          <w:szCs w:val="28"/>
        </w:rPr>
        <w:t xml:space="preserve">американской сценарной записи: </w:t>
      </w:r>
      <w:r w:rsidRPr="00A260E5">
        <w:rPr>
          <w:sz w:val="28"/>
          <w:szCs w:val="28"/>
        </w:rPr>
        <w:t xml:space="preserve">12 кегль, шрифт </w:t>
      </w:r>
      <w:proofErr w:type="spellStart"/>
      <w:r w:rsidRPr="00A260E5">
        <w:rPr>
          <w:sz w:val="28"/>
          <w:szCs w:val="28"/>
        </w:rPr>
        <w:t>Courier</w:t>
      </w:r>
      <w:proofErr w:type="spellEnd"/>
      <w:r w:rsidRPr="00A260E5">
        <w:rPr>
          <w:sz w:val="28"/>
          <w:szCs w:val="28"/>
        </w:rPr>
        <w:t xml:space="preserve"> </w:t>
      </w:r>
      <w:proofErr w:type="spellStart"/>
      <w:r w:rsidRPr="00A260E5">
        <w:rPr>
          <w:sz w:val="28"/>
          <w:szCs w:val="28"/>
        </w:rPr>
        <w:t>New</w:t>
      </w:r>
      <w:proofErr w:type="spellEnd"/>
      <w:r w:rsidRPr="00A260E5">
        <w:rPr>
          <w:sz w:val="28"/>
          <w:szCs w:val="28"/>
        </w:rPr>
        <w:t>, одинарный интервал; выравнивание по левому краю.  Поля страницы: Верхнее - 2,5 см, Нижнее - 1,25 см, Левое - 3,75 см, Правое - 2,5 см.; параметр "Абзац" блока "Имя героя": Слева - 6,75. Параметр "Абзац" блока "Реплика героя": Слева - 3,75 см, Справа - 3,75 см. Параметр "Абзац" блока "Ремарка": Слева - 5,5 см, Справа - 4,5 см.;</w:t>
      </w:r>
      <w:r w:rsidR="001D795F" w:rsidRPr="00A260E5">
        <w:rPr>
          <w:sz w:val="28"/>
          <w:szCs w:val="28"/>
        </w:rPr>
        <w:t xml:space="preserve"> </w:t>
      </w:r>
      <w:r w:rsidRPr="00A260E5">
        <w:rPr>
          <w:sz w:val="28"/>
          <w:szCs w:val="28"/>
        </w:rPr>
        <w:t>жирный шрифт, шрифт курсивом и шрифт с</w:t>
      </w:r>
      <w:r w:rsidR="001D795F" w:rsidRPr="00A260E5">
        <w:rPr>
          <w:sz w:val="28"/>
          <w:szCs w:val="28"/>
        </w:rPr>
        <w:t xml:space="preserve"> подчеркиванием не используются;</w:t>
      </w:r>
      <w:r w:rsidR="009E0FB9" w:rsidRPr="00A260E5">
        <w:rPr>
          <w:sz w:val="28"/>
          <w:szCs w:val="28"/>
        </w:rPr>
        <w:t xml:space="preserve"> </w:t>
      </w:r>
      <w:r w:rsidR="001D795F" w:rsidRPr="00A260E5">
        <w:rPr>
          <w:sz w:val="28"/>
          <w:szCs w:val="28"/>
        </w:rPr>
        <w:t>н</w:t>
      </w:r>
      <w:r w:rsidR="009E0FB9" w:rsidRPr="00A260E5">
        <w:rPr>
          <w:sz w:val="28"/>
          <w:szCs w:val="28"/>
        </w:rPr>
        <w:t xml:space="preserve">умерация </w:t>
      </w:r>
      <w:r w:rsidR="009E0FB9" w:rsidRPr="00A260E5">
        <w:rPr>
          <w:sz w:val="28"/>
          <w:szCs w:val="28"/>
        </w:rPr>
        <w:lastRenderedPageBreak/>
        <w:t>страниц должна быть сквозная (подряд от титульного листа до последнего листа). На титульном лис</w:t>
      </w:r>
      <w:r w:rsidR="001D795F" w:rsidRPr="00A260E5">
        <w:rPr>
          <w:sz w:val="28"/>
          <w:szCs w:val="28"/>
        </w:rPr>
        <w:t xml:space="preserve">те номер страницы не ставится. </w:t>
      </w:r>
      <w:r w:rsidR="00A8222E" w:rsidRPr="00A260E5">
        <w:rPr>
          <w:sz w:val="28"/>
          <w:szCs w:val="28"/>
        </w:rPr>
        <w:t xml:space="preserve">Дипломный сценарий предоставляется 2-х экземплярах в твердом переплете (прошив в типографии).  Дипломный сценарий считается завершенным в том случае, если он соответствует предъявляемым требованиям, правильно оформлен и проверен на предмет орфографических ошибок.    </w:t>
      </w:r>
    </w:p>
    <w:p w14:paraId="628557A8" w14:textId="77777777" w:rsidR="00E02D48" w:rsidRPr="00A260E5" w:rsidRDefault="00E02D48" w:rsidP="000B7771">
      <w:pPr>
        <w:ind w:firstLine="567"/>
        <w:jc w:val="both"/>
        <w:rPr>
          <w:i/>
          <w:color w:val="FF0000"/>
          <w:sz w:val="28"/>
          <w:szCs w:val="28"/>
        </w:rPr>
      </w:pPr>
    </w:p>
    <w:p w14:paraId="78762619" w14:textId="77777777" w:rsidR="00401E31" w:rsidRPr="00A260E5" w:rsidRDefault="00401E31" w:rsidP="000B7771">
      <w:pPr>
        <w:ind w:firstLine="567"/>
        <w:jc w:val="both"/>
        <w:rPr>
          <w:b/>
          <w:i/>
          <w:sz w:val="28"/>
          <w:szCs w:val="28"/>
        </w:rPr>
      </w:pPr>
    </w:p>
    <w:p w14:paraId="67A07AC6" w14:textId="273250E6" w:rsidR="00E14583" w:rsidRPr="00A260E5" w:rsidRDefault="00E14583" w:rsidP="000B7771">
      <w:pPr>
        <w:pStyle w:val="a8"/>
        <w:numPr>
          <w:ilvl w:val="2"/>
          <w:numId w:val="18"/>
        </w:numPr>
        <w:ind w:firstLine="567"/>
        <w:jc w:val="both"/>
        <w:rPr>
          <w:b/>
          <w:i/>
          <w:color w:val="FF0000"/>
          <w:sz w:val="28"/>
          <w:szCs w:val="28"/>
        </w:rPr>
      </w:pPr>
      <w:r w:rsidRPr="00A260E5">
        <w:rPr>
          <w:b/>
          <w:i/>
          <w:sz w:val="28"/>
          <w:szCs w:val="28"/>
        </w:rPr>
        <w:t xml:space="preserve">Этапы выполнения </w:t>
      </w:r>
      <w:r w:rsidRPr="00A260E5">
        <w:rPr>
          <w:sz w:val="28"/>
          <w:szCs w:val="28"/>
        </w:rPr>
        <w:t>и представления в государственную аттестационную комиссию выпускной квалификационной работы:</w:t>
      </w:r>
      <w:r w:rsidRPr="00A260E5">
        <w:rPr>
          <w:b/>
          <w:i/>
          <w:sz w:val="28"/>
          <w:szCs w:val="28"/>
        </w:rPr>
        <w:t xml:space="preserve"> </w:t>
      </w:r>
    </w:p>
    <w:p w14:paraId="06EDA6E2" w14:textId="77777777" w:rsidR="005433A3" w:rsidRPr="00A260E5" w:rsidRDefault="005433A3" w:rsidP="000B7771">
      <w:pPr>
        <w:pStyle w:val="a8"/>
        <w:ind w:left="720" w:firstLine="567"/>
        <w:jc w:val="right"/>
        <w:rPr>
          <w:sz w:val="28"/>
          <w:szCs w:val="28"/>
        </w:rPr>
      </w:pPr>
    </w:p>
    <w:p w14:paraId="1292FB23" w14:textId="14B4E78E" w:rsidR="00AE761A" w:rsidRPr="00A260E5" w:rsidRDefault="00AE761A" w:rsidP="000B7771">
      <w:pPr>
        <w:pStyle w:val="a8"/>
        <w:ind w:left="720" w:firstLine="567"/>
        <w:jc w:val="right"/>
        <w:rPr>
          <w:sz w:val="28"/>
          <w:szCs w:val="28"/>
        </w:rPr>
      </w:pPr>
    </w:p>
    <w:tbl>
      <w:tblPr>
        <w:tblW w:w="9324" w:type="dxa"/>
        <w:tblInd w:w="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78"/>
        <w:gridCol w:w="5789"/>
        <w:gridCol w:w="2557"/>
      </w:tblGrid>
      <w:tr w:rsidR="000028D6" w:rsidRPr="00A260E5" w14:paraId="6AB3CFB2" w14:textId="77777777" w:rsidTr="000028D6">
        <w:tc>
          <w:tcPr>
            <w:tcW w:w="686" w:type="dxa"/>
            <w:shd w:val="clear" w:color="auto" w:fill="D9D9D9" w:themeFill="background1" w:themeFillShade="D9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BB93533" w14:textId="77777777" w:rsidR="00E14583" w:rsidRPr="00A260E5" w:rsidRDefault="00E14583" w:rsidP="000B7771">
            <w:pPr>
              <w:spacing w:line="360" w:lineRule="auto"/>
              <w:ind w:firstLine="567"/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№ п/п</w:t>
            </w:r>
          </w:p>
        </w:tc>
        <w:tc>
          <w:tcPr>
            <w:tcW w:w="6785" w:type="dxa"/>
            <w:shd w:val="clear" w:color="auto" w:fill="D9D9D9" w:themeFill="background1" w:themeFillShade="D9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B3AA3F0" w14:textId="77777777" w:rsidR="00E14583" w:rsidRPr="00A260E5" w:rsidRDefault="00E14583" w:rsidP="000B7771">
            <w:pPr>
              <w:spacing w:line="360" w:lineRule="auto"/>
              <w:ind w:firstLine="567"/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Этапы подготовки</w:t>
            </w:r>
          </w:p>
        </w:tc>
        <w:tc>
          <w:tcPr>
            <w:tcW w:w="0" w:type="auto"/>
            <w:shd w:val="clear" w:color="auto" w:fill="D9D9D9" w:themeFill="background1" w:themeFillShade="D9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3B03A28" w14:textId="77777777" w:rsidR="00E14583" w:rsidRPr="00A260E5" w:rsidRDefault="00E14583" w:rsidP="000B7771">
            <w:pPr>
              <w:spacing w:line="360" w:lineRule="auto"/>
              <w:ind w:firstLine="567"/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Рекомендуемый срок</w:t>
            </w:r>
          </w:p>
        </w:tc>
      </w:tr>
      <w:tr w:rsidR="00E14583" w:rsidRPr="00A260E5" w14:paraId="4C375FE5" w14:textId="77777777" w:rsidTr="000028D6">
        <w:tc>
          <w:tcPr>
            <w:tcW w:w="686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F33BE3A" w14:textId="77777777" w:rsidR="00E14583" w:rsidRPr="00A260E5" w:rsidRDefault="00E14583" w:rsidP="000B7771">
            <w:pPr>
              <w:spacing w:line="360" w:lineRule="auto"/>
              <w:ind w:firstLine="567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1.</w:t>
            </w:r>
          </w:p>
        </w:tc>
        <w:tc>
          <w:tcPr>
            <w:tcW w:w="6785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F157363" w14:textId="0A7FCDF8" w:rsidR="00E14583" w:rsidRPr="00A260E5" w:rsidRDefault="00E14583" w:rsidP="000B7771">
            <w:pPr>
              <w:spacing w:line="360" w:lineRule="auto"/>
              <w:ind w:firstLine="567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Выбор темы</w:t>
            </w:r>
            <w:r w:rsidR="00090833" w:rsidRPr="00A260E5">
              <w:rPr>
                <w:sz w:val="28"/>
                <w:szCs w:val="28"/>
              </w:rPr>
              <w:t xml:space="preserve"> и идеи будущего сценария.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4F87F46" w14:textId="5A41E72A" w:rsidR="00E14583" w:rsidRPr="00A260E5" w:rsidRDefault="00A8222E" w:rsidP="000B7771">
            <w:pPr>
              <w:spacing w:line="360" w:lineRule="auto"/>
              <w:ind w:firstLine="567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 xml:space="preserve">7 семестр </w:t>
            </w:r>
          </w:p>
        </w:tc>
      </w:tr>
      <w:tr w:rsidR="00E14583" w:rsidRPr="00A260E5" w14:paraId="71C8C224" w14:textId="77777777" w:rsidTr="000028D6">
        <w:tc>
          <w:tcPr>
            <w:tcW w:w="686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366A844" w14:textId="77777777" w:rsidR="00E14583" w:rsidRPr="00A260E5" w:rsidRDefault="00E14583" w:rsidP="000B7771">
            <w:pPr>
              <w:spacing w:line="360" w:lineRule="auto"/>
              <w:ind w:firstLine="567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2.</w:t>
            </w:r>
          </w:p>
        </w:tc>
        <w:tc>
          <w:tcPr>
            <w:tcW w:w="6785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451E48A" w14:textId="28361284" w:rsidR="00E14583" w:rsidRPr="00A260E5" w:rsidRDefault="00E14583" w:rsidP="000B7771">
            <w:pPr>
              <w:spacing w:line="360" w:lineRule="auto"/>
              <w:ind w:firstLine="567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Подбор и предварительное ознакомление с литературой по избранной теме</w:t>
            </w:r>
            <w:r w:rsidR="00A8222E" w:rsidRPr="00A260E5">
              <w:rPr>
                <w:sz w:val="28"/>
                <w:szCs w:val="28"/>
              </w:rPr>
              <w:t xml:space="preserve">. </w:t>
            </w:r>
            <w:r w:rsidR="00090833" w:rsidRPr="00A260E5">
              <w:rPr>
                <w:sz w:val="28"/>
                <w:szCs w:val="28"/>
              </w:rPr>
              <w:t>(сценарные наброски будущего сценария, написание заявки, обсуждение сюжета с творческим руководителем)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4B93F93" w14:textId="4F7FBB16" w:rsidR="00E14583" w:rsidRPr="00A260E5" w:rsidRDefault="00A8222E" w:rsidP="000B7771">
            <w:pPr>
              <w:spacing w:line="360" w:lineRule="auto"/>
              <w:ind w:firstLine="567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7 семестр</w:t>
            </w:r>
          </w:p>
        </w:tc>
      </w:tr>
      <w:tr w:rsidR="00E14583" w:rsidRPr="00A260E5" w14:paraId="65E6BCEA" w14:textId="77777777" w:rsidTr="000028D6">
        <w:tc>
          <w:tcPr>
            <w:tcW w:w="686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DCCD3D1" w14:textId="77777777" w:rsidR="00E14583" w:rsidRPr="00A260E5" w:rsidRDefault="00E14583" w:rsidP="000B7771">
            <w:pPr>
              <w:ind w:firstLine="567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3.</w:t>
            </w:r>
          </w:p>
        </w:tc>
        <w:tc>
          <w:tcPr>
            <w:tcW w:w="6785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5E6D2C3" w14:textId="1020CB00" w:rsidR="00E14583" w:rsidRPr="00A260E5" w:rsidRDefault="00E14583" w:rsidP="000B7771">
            <w:pPr>
              <w:ind w:firstLine="567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Составление первоначального плана работы</w:t>
            </w:r>
            <w:r w:rsidR="00A8222E" w:rsidRPr="00A260E5">
              <w:rPr>
                <w:sz w:val="28"/>
                <w:szCs w:val="28"/>
              </w:rPr>
              <w:t xml:space="preserve"> (синопсиса)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3307AE0" w14:textId="18CB9C64" w:rsidR="00E14583" w:rsidRPr="00A260E5" w:rsidRDefault="00A8222E" w:rsidP="000B7771">
            <w:pPr>
              <w:ind w:firstLine="567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7 семестр</w:t>
            </w:r>
          </w:p>
        </w:tc>
      </w:tr>
      <w:tr w:rsidR="00E14583" w:rsidRPr="00A260E5" w14:paraId="77B28C1F" w14:textId="77777777" w:rsidTr="000028D6">
        <w:tc>
          <w:tcPr>
            <w:tcW w:w="686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FEA392B" w14:textId="77777777" w:rsidR="00E14583" w:rsidRPr="00A260E5" w:rsidRDefault="00E14583" w:rsidP="000B7771">
            <w:pPr>
              <w:ind w:firstLine="567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4.</w:t>
            </w:r>
          </w:p>
        </w:tc>
        <w:tc>
          <w:tcPr>
            <w:tcW w:w="6785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7A0107F" w14:textId="3EFF2141" w:rsidR="00E14583" w:rsidRPr="00A260E5" w:rsidRDefault="00E14583" w:rsidP="000B7771">
            <w:pPr>
              <w:ind w:firstLine="567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Подбор материала, его анализ и обобщение</w:t>
            </w:r>
            <w:r w:rsidR="001D795F" w:rsidRPr="00A260E5">
              <w:rPr>
                <w:sz w:val="28"/>
                <w:szCs w:val="28"/>
              </w:rPr>
              <w:t xml:space="preserve"> (</w:t>
            </w:r>
            <w:proofErr w:type="spellStart"/>
            <w:r w:rsidR="001D795F" w:rsidRPr="00A260E5">
              <w:rPr>
                <w:sz w:val="28"/>
                <w:szCs w:val="28"/>
              </w:rPr>
              <w:t>тритмент</w:t>
            </w:r>
            <w:proofErr w:type="spellEnd"/>
            <w:r w:rsidR="001D795F" w:rsidRPr="00A260E5">
              <w:rPr>
                <w:sz w:val="28"/>
                <w:szCs w:val="28"/>
              </w:rPr>
              <w:t xml:space="preserve">, </w:t>
            </w:r>
            <w:proofErr w:type="spellStart"/>
            <w:r w:rsidR="001D795F" w:rsidRPr="00A260E5">
              <w:rPr>
                <w:sz w:val="28"/>
                <w:szCs w:val="28"/>
              </w:rPr>
              <w:t>поэпизодный</w:t>
            </w:r>
            <w:proofErr w:type="spellEnd"/>
            <w:r w:rsidR="001D795F" w:rsidRPr="00A260E5">
              <w:rPr>
                <w:sz w:val="28"/>
                <w:szCs w:val="28"/>
              </w:rPr>
              <w:t xml:space="preserve"> сценарий)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2A5A4DE" w14:textId="04A4AEEB" w:rsidR="00E14583" w:rsidRPr="00A260E5" w:rsidRDefault="00A8222E" w:rsidP="000B7771">
            <w:pPr>
              <w:ind w:firstLine="567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7 семестр</w:t>
            </w:r>
          </w:p>
        </w:tc>
      </w:tr>
      <w:tr w:rsidR="005206F5" w:rsidRPr="00A260E5" w14:paraId="2006689B" w14:textId="77777777" w:rsidTr="000028D6">
        <w:tc>
          <w:tcPr>
            <w:tcW w:w="686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7B6794D" w14:textId="77777777" w:rsidR="00E14583" w:rsidRPr="00A260E5" w:rsidRDefault="00E14583" w:rsidP="000B7771">
            <w:pPr>
              <w:ind w:firstLine="567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5.</w:t>
            </w:r>
          </w:p>
        </w:tc>
        <w:tc>
          <w:tcPr>
            <w:tcW w:w="6785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E583226" w14:textId="71E8B107" w:rsidR="00E14583" w:rsidRPr="00A260E5" w:rsidRDefault="00E14583" w:rsidP="000B7771">
            <w:pPr>
              <w:ind w:firstLine="567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 xml:space="preserve">Написание текста работы, представление первоначального варианта работы </w:t>
            </w:r>
            <w:r w:rsidR="00A8222E" w:rsidRPr="00A260E5">
              <w:rPr>
                <w:sz w:val="28"/>
                <w:szCs w:val="28"/>
              </w:rPr>
              <w:t>творческому</w:t>
            </w:r>
            <w:r w:rsidRPr="00A260E5">
              <w:rPr>
                <w:sz w:val="28"/>
                <w:szCs w:val="28"/>
              </w:rPr>
              <w:t xml:space="preserve"> руководителю</w:t>
            </w:r>
            <w:r w:rsidR="00A8222E" w:rsidRPr="00A260E5">
              <w:rPr>
                <w:sz w:val="28"/>
                <w:szCs w:val="28"/>
              </w:rPr>
              <w:t xml:space="preserve"> (1 черновой вариант сценария)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888B7F8" w14:textId="5695B585" w:rsidR="00E14583" w:rsidRPr="00A260E5" w:rsidRDefault="00A8222E" w:rsidP="000B7771">
            <w:pPr>
              <w:ind w:firstLine="567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7 семестр</w:t>
            </w:r>
          </w:p>
        </w:tc>
      </w:tr>
      <w:tr w:rsidR="00E14583" w:rsidRPr="00A260E5" w14:paraId="68D964DB" w14:textId="77777777" w:rsidTr="000028D6">
        <w:tc>
          <w:tcPr>
            <w:tcW w:w="686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0E7CF09" w14:textId="77777777" w:rsidR="00E14583" w:rsidRPr="00A260E5" w:rsidRDefault="00E14583" w:rsidP="000B7771">
            <w:pPr>
              <w:ind w:firstLine="567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6.</w:t>
            </w:r>
          </w:p>
        </w:tc>
        <w:tc>
          <w:tcPr>
            <w:tcW w:w="6785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7FE661C" w14:textId="00C05813" w:rsidR="00E14583" w:rsidRPr="00A260E5" w:rsidRDefault="00E14583" w:rsidP="000B7771">
            <w:pPr>
              <w:ind w:firstLine="567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 xml:space="preserve">Доработка работы в соответствии с замечаниями </w:t>
            </w:r>
            <w:r w:rsidR="001D795F" w:rsidRPr="00A260E5">
              <w:rPr>
                <w:sz w:val="28"/>
                <w:szCs w:val="28"/>
              </w:rPr>
              <w:t xml:space="preserve">творческого </w:t>
            </w:r>
            <w:r w:rsidRPr="00A260E5">
              <w:rPr>
                <w:sz w:val="28"/>
                <w:szCs w:val="28"/>
              </w:rPr>
              <w:t>руководителя</w:t>
            </w:r>
            <w:r w:rsidR="001D795F" w:rsidRPr="00A260E5">
              <w:rPr>
                <w:sz w:val="28"/>
                <w:szCs w:val="28"/>
              </w:rPr>
              <w:t xml:space="preserve"> (2 черновой вариант сценария)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5A011D9" w14:textId="1B3EBA6C" w:rsidR="00E14583" w:rsidRPr="00A260E5" w:rsidRDefault="00A8222E" w:rsidP="000B7771">
            <w:pPr>
              <w:ind w:firstLine="567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 xml:space="preserve">8 семестр </w:t>
            </w:r>
          </w:p>
        </w:tc>
      </w:tr>
      <w:tr w:rsidR="00E14583" w:rsidRPr="00A260E5" w14:paraId="4330A0DA" w14:textId="77777777" w:rsidTr="000028D6">
        <w:tc>
          <w:tcPr>
            <w:tcW w:w="686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6FF1A25" w14:textId="77777777" w:rsidR="00E14583" w:rsidRPr="00A260E5" w:rsidRDefault="00E14583" w:rsidP="000B7771">
            <w:pPr>
              <w:ind w:firstLine="567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7.</w:t>
            </w:r>
          </w:p>
        </w:tc>
        <w:tc>
          <w:tcPr>
            <w:tcW w:w="6785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39AEF8F" w14:textId="77777777" w:rsidR="00E14583" w:rsidRPr="00A260E5" w:rsidRDefault="00E14583" w:rsidP="000B7771">
            <w:pPr>
              <w:ind w:firstLine="567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Предзащита работы на заседании выпускающей кафедры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9E50D00" w14:textId="04979293" w:rsidR="00E14583" w:rsidRPr="00A260E5" w:rsidRDefault="00A8222E" w:rsidP="000B7771">
            <w:pPr>
              <w:ind w:firstLine="567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8 семестр</w:t>
            </w:r>
          </w:p>
        </w:tc>
      </w:tr>
      <w:tr w:rsidR="00E14583" w:rsidRPr="00A260E5" w14:paraId="4BEE033A" w14:textId="77777777" w:rsidTr="000028D6">
        <w:tc>
          <w:tcPr>
            <w:tcW w:w="686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B979B98" w14:textId="77777777" w:rsidR="00E14583" w:rsidRPr="00A260E5" w:rsidRDefault="00E14583" w:rsidP="000B7771">
            <w:pPr>
              <w:ind w:firstLine="567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8.</w:t>
            </w:r>
          </w:p>
        </w:tc>
        <w:tc>
          <w:tcPr>
            <w:tcW w:w="6785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238EC3D" w14:textId="77777777" w:rsidR="00E14583" w:rsidRPr="00A260E5" w:rsidRDefault="00E14583" w:rsidP="000B7771">
            <w:pPr>
              <w:ind w:firstLine="567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Доработка работы в соответствии с замечаниями, высказанными на предзащите, окончательное оформление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CCBA7B8" w14:textId="3ADE88A7" w:rsidR="00E14583" w:rsidRPr="00A260E5" w:rsidRDefault="00A8222E" w:rsidP="000B7771">
            <w:pPr>
              <w:ind w:firstLine="567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8 семестр</w:t>
            </w:r>
          </w:p>
        </w:tc>
      </w:tr>
      <w:tr w:rsidR="00E14583" w:rsidRPr="00A260E5" w14:paraId="0D1761D6" w14:textId="77777777" w:rsidTr="000028D6">
        <w:tc>
          <w:tcPr>
            <w:tcW w:w="686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4FEA98E" w14:textId="77777777" w:rsidR="00E14583" w:rsidRPr="00A260E5" w:rsidRDefault="00E14583" w:rsidP="000B7771">
            <w:pPr>
              <w:ind w:firstLine="567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9.</w:t>
            </w:r>
          </w:p>
        </w:tc>
        <w:tc>
          <w:tcPr>
            <w:tcW w:w="6785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8BB6C20" w14:textId="77777777" w:rsidR="00E14583" w:rsidRPr="00A260E5" w:rsidRDefault="00E14583" w:rsidP="000B7771">
            <w:pPr>
              <w:ind w:firstLine="567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Получение отзыва научного руководителя, передача работы на рецензирование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92FE2AB" w14:textId="5F72A026" w:rsidR="00E14583" w:rsidRPr="00A260E5" w:rsidRDefault="00A8222E" w:rsidP="000B7771">
            <w:pPr>
              <w:ind w:firstLine="567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8 семестр</w:t>
            </w:r>
          </w:p>
        </w:tc>
      </w:tr>
      <w:tr w:rsidR="00E14583" w:rsidRPr="00A260E5" w14:paraId="048942AE" w14:textId="77777777" w:rsidTr="000028D6">
        <w:tc>
          <w:tcPr>
            <w:tcW w:w="686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5110C8F" w14:textId="77777777" w:rsidR="00E14583" w:rsidRPr="00A260E5" w:rsidRDefault="00E14583" w:rsidP="000B7771">
            <w:pPr>
              <w:ind w:firstLine="567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lastRenderedPageBreak/>
              <w:t>10.</w:t>
            </w:r>
          </w:p>
        </w:tc>
        <w:tc>
          <w:tcPr>
            <w:tcW w:w="6785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A1B9E2C" w14:textId="77777777" w:rsidR="00E14583" w:rsidRPr="00A260E5" w:rsidRDefault="00E14583" w:rsidP="000B7771">
            <w:pPr>
              <w:ind w:firstLine="567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Получение рецензии, передача завершенной работы, отзыва руководителя и рецензии на выпускающую кафедру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08FB7C1" w14:textId="5234ED44" w:rsidR="00E14583" w:rsidRPr="00A260E5" w:rsidRDefault="00A8222E" w:rsidP="000B7771">
            <w:pPr>
              <w:ind w:firstLine="567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8 семестр</w:t>
            </w:r>
          </w:p>
        </w:tc>
      </w:tr>
      <w:tr w:rsidR="00E14583" w:rsidRPr="00A260E5" w14:paraId="1E77DB64" w14:textId="77777777" w:rsidTr="000028D6">
        <w:tc>
          <w:tcPr>
            <w:tcW w:w="686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0CFBF57" w14:textId="77777777" w:rsidR="00E14583" w:rsidRPr="00A260E5" w:rsidRDefault="00E14583" w:rsidP="000B7771">
            <w:pPr>
              <w:ind w:firstLine="567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11.</w:t>
            </w:r>
          </w:p>
        </w:tc>
        <w:tc>
          <w:tcPr>
            <w:tcW w:w="6785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CEC33F0" w14:textId="77777777" w:rsidR="00E14583" w:rsidRPr="00A260E5" w:rsidRDefault="00E14583" w:rsidP="000B7771">
            <w:pPr>
              <w:ind w:firstLine="567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Подготовка к защите (подготовка доклада и раздаточного материала, разработка презентации)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C915507" w14:textId="14CCAE59" w:rsidR="00E14583" w:rsidRPr="00A260E5" w:rsidRDefault="00A8222E" w:rsidP="000B7771">
            <w:pPr>
              <w:ind w:firstLine="567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8 семестр</w:t>
            </w:r>
          </w:p>
        </w:tc>
      </w:tr>
      <w:tr w:rsidR="00E14583" w:rsidRPr="00A260E5" w14:paraId="6EF5835F" w14:textId="77777777" w:rsidTr="000028D6">
        <w:tc>
          <w:tcPr>
            <w:tcW w:w="686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72849E4" w14:textId="77777777" w:rsidR="00E14583" w:rsidRPr="00A260E5" w:rsidRDefault="00E14583" w:rsidP="000B7771">
            <w:pPr>
              <w:ind w:firstLine="567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12.</w:t>
            </w:r>
          </w:p>
        </w:tc>
        <w:tc>
          <w:tcPr>
            <w:tcW w:w="6785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FA7A35E" w14:textId="77777777" w:rsidR="00E14583" w:rsidRPr="00A260E5" w:rsidRDefault="00E14583" w:rsidP="000B7771">
            <w:pPr>
              <w:ind w:firstLine="567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Защита выпускной квалификационной работы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D332A96" w14:textId="73AE3415" w:rsidR="00E14583" w:rsidRPr="00A260E5" w:rsidRDefault="00A8222E" w:rsidP="000B7771">
            <w:pPr>
              <w:ind w:firstLine="567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В соответствии с графиком защиты ВКР</w:t>
            </w:r>
          </w:p>
        </w:tc>
      </w:tr>
    </w:tbl>
    <w:p w14:paraId="1B78B05A" w14:textId="19838797" w:rsidR="00401E31" w:rsidRPr="00A260E5" w:rsidRDefault="00401E31" w:rsidP="000B7771">
      <w:pPr>
        <w:ind w:firstLine="567"/>
        <w:rPr>
          <w:i/>
          <w:color w:val="FF0000"/>
          <w:sz w:val="28"/>
          <w:szCs w:val="28"/>
        </w:rPr>
      </w:pPr>
    </w:p>
    <w:p w14:paraId="00122FD6" w14:textId="77777777" w:rsidR="00401E31" w:rsidRPr="00A260E5" w:rsidRDefault="00401E31" w:rsidP="000B7771">
      <w:pPr>
        <w:ind w:firstLine="567"/>
        <w:rPr>
          <w:i/>
          <w:color w:val="FF0000"/>
          <w:sz w:val="28"/>
          <w:szCs w:val="28"/>
        </w:rPr>
      </w:pPr>
    </w:p>
    <w:p w14:paraId="54C1CEA0" w14:textId="77777777" w:rsidR="00401E31" w:rsidRPr="00A260E5" w:rsidRDefault="00401E31" w:rsidP="000B7771">
      <w:pPr>
        <w:pStyle w:val="a8"/>
        <w:numPr>
          <w:ilvl w:val="2"/>
          <w:numId w:val="18"/>
        </w:numPr>
        <w:ind w:left="0" w:firstLine="567"/>
        <w:jc w:val="both"/>
        <w:rPr>
          <w:i/>
          <w:color w:val="FF0000"/>
          <w:sz w:val="28"/>
          <w:szCs w:val="28"/>
        </w:rPr>
      </w:pPr>
      <w:r w:rsidRPr="00A260E5">
        <w:rPr>
          <w:b/>
          <w:i/>
          <w:sz w:val="28"/>
          <w:szCs w:val="28"/>
        </w:rPr>
        <w:t>Порядок защиты выпускной квалификационной работы</w:t>
      </w:r>
      <w:r w:rsidRPr="00A260E5">
        <w:rPr>
          <w:b/>
          <w:sz w:val="28"/>
          <w:szCs w:val="28"/>
        </w:rPr>
        <w:t xml:space="preserve"> </w:t>
      </w:r>
      <w:r w:rsidRPr="00A260E5">
        <w:rPr>
          <w:sz w:val="28"/>
          <w:szCs w:val="28"/>
        </w:rPr>
        <w:t>определяется в соответствии с «Положением о порядке проведения ГИА по образовательным программам высшего образования, принятым решением Ученого совета Московского государственного института культуры, протокол No2 от «25» сентября 2017 года; с изменениями, одобренными и утвержденными решением Ученого совета Московского государственного института культуры, протокол No10 от «29» мая 2018 года.</w:t>
      </w:r>
    </w:p>
    <w:p w14:paraId="2A20BE93" w14:textId="7EAAC91F" w:rsidR="00376B6F" w:rsidRPr="00A260E5" w:rsidRDefault="00376B6F" w:rsidP="000B7771">
      <w:pPr>
        <w:ind w:firstLine="567"/>
        <w:rPr>
          <w:sz w:val="28"/>
          <w:szCs w:val="28"/>
        </w:rPr>
      </w:pPr>
    </w:p>
    <w:p w14:paraId="14B59F4E" w14:textId="090CBA05" w:rsidR="000C30E8" w:rsidRPr="00A260E5" w:rsidRDefault="000C30E8" w:rsidP="000B7771">
      <w:pPr>
        <w:ind w:firstLine="567"/>
        <w:jc w:val="both"/>
        <w:rPr>
          <w:sz w:val="28"/>
          <w:szCs w:val="28"/>
        </w:rPr>
      </w:pPr>
      <w:r w:rsidRPr="00A260E5">
        <w:rPr>
          <w:sz w:val="28"/>
          <w:szCs w:val="28"/>
        </w:rPr>
        <w:t xml:space="preserve">Перед защитой студент предоставляет отзыв дипломного руководителя, </w:t>
      </w:r>
      <w:r w:rsidR="001D795F" w:rsidRPr="00A260E5">
        <w:rPr>
          <w:sz w:val="28"/>
          <w:szCs w:val="28"/>
        </w:rPr>
        <w:t>рецензию</w:t>
      </w:r>
      <w:r w:rsidRPr="00A260E5">
        <w:rPr>
          <w:sz w:val="28"/>
          <w:szCs w:val="28"/>
        </w:rPr>
        <w:t xml:space="preserve"> представителя работодателя, - почетного деятеля киноискусства, а также сопроводительные материалы: аннотация, краткая биографическая справка</w:t>
      </w:r>
      <w:r w:rsidR="001D795F" w:rsidRPr="00A260E5">
        <w:rPr>
          <w:sz w:val="28"/>
          <w:szCs w:val="28"/>
        </w:rPr>
        <w:t xml:space="preserve"> </w:t>
      </w:r>
      <w:r w:rsidRPr="00A260E5">
        <w:rPr>
          <w:sz w:val="28"/>
          <w:szCs w:val="28"/>
        </w:rPr>
        <w:t xml:space="preserve">и мультимедийное представление проекта. Защита выпускной квалификационной работы проходит в устной форме. </w:t>
      </w:r>
    </w:p>
    <w:p w14:paraId="16AD3A12" w14:textId="77777777" w:rsidR="000C30E8" w:rsidRPr="00A260E5" w:rsidRDefault="000C30E8" w:rsidP="000B7771">
      <w:pPr>
        <w:ind w:firstLine="567"/>
        <w:jc w:val="both"/>
        <w:rPr>
          <w:sz w:val="28"/>
          <w:szCs w:val="28"/>
        </w:rPr>
      </w:pPr>
      <w:r w:rsidRPr="00A260E5">
        <w:rPr>
          <w:sz w:val="28"/>
          <w:szCs w:val="28"/>
        </w:rPr>
        <w:t xml:space="preserve">Защита выпускной квалификационной работы проходит в форме беседы: студент излагает концепцию сценарной идеи, композицию сценария, сюжет и фабулу кинопроизведения, описывает трансформацию характеров героев, останавливается на сложностях, возникавших в ходе написания сценария, акцентирует внимание на редакционной работе над сценарием. </w:t>
      </w:r>
    </w:p>
    <w:p w14:paraId="0E998A00" w14:textId="77777777" w:rsidR="000C30E8" w:rsidRPr="00A260E5" w:rsidRDefault="000C30E8" w:rsidP="000B7771">
      <w:pPr>
        <w:ind w:firstLine="567"/>
        <w:jc w:val="both"/>
        <w:rPr>
          <w:sz w:val="28"/>
          <w:szCs w:val="28"/>
        </w:rPr>
      </w:pPr>
      <w:r w:rsidRPr="00A260E5">
        <w:rPr>
          <w:sz w:val="28"/>
          <w:szCs w:val="28"/>
        </w:rPr>
        <w:t>В процессе беседы у комиссии могут возникать вопросы к выпускнику, касающиеся проблем теории кинодраматургии, некоторых исторических аспектов развития киноискусства и др.</w:t>
      </w:r>
    </w:p>
    <w:p w14:paraId="453BC47A" w14:textId="434A8FAC" w:rsidR="00C454B1" w:rsidRPr="00A260E5" w:rsidRDefault="00C454B1" w:rsidP="000B7771">
      <w:pPr>
        <w:ind w:firstLine="567"/>
        <w:rPr>
          <w:sz w:val="28"/>
          <w:szCs w:val="28"/>
        </w:rPr>
      </w:pPr>
    </w:p>
    <w:p w14:paraId="20ED4334" w14:textId="77777777" w:rsidR="00C454B1" w:rsidRPr="00A260E5" w:rsidRDefault="00C454B1" w:rsidP="000B7771">
      <w:pPr>
        <w:ind w:firstLine="567"/>
        <w:rPr>
          <w:sz w:val="28"/>
          <w:szCs w:val="28"/>
        </w:rPr>
      </w:pPr>
    </w:p>
    <w:p w14:paraId="4937F549" w14:textId="311BCF1B" w:rsidR="00C259FC" w:rsidRPr="00A260E5" w:rsidRDefault="004523FD" w:rsidP="000B7771">
      <w:pPr>
        <w:pStyle w:val="1"/>
        <w:ind w:firstLine="567"/>
        <w:jc w:val="both"/>
        <w:rPr>
          <w:b/>
          <w:sz w:val="28"/>
          <w:szCs w:val="28"/>
        </w:rPr>
      </w:pPr>
      <w:bookmarkStart w:id="4" w:name="_Toc529370567"/>
      <w:r w:rsidRPr="00A260E5">
        <w:rPr>
          <w:b/>
          <w:sz w:val="28"/>
          <w:szCs w:val="28"/>
        </w:rPr>
        <w:t xml:space="preserve">3.2 </w:t>
      </w:r>
      <w:r w:rsidR="00C259FC" w:rsidRPr="00A260E5">
        <w:rPr>
          <w:b/>
          <w:sz w:val="28"/>
          <w:szCs w:val="28"/>
        </w:rPr>
        <w:t xml:space="preserve">Содержание </w:t>
      </w:r>
      <w:r w:rsidR="00A75B19" w:rsidRPr="00A260E5">
        <w:rPr>
          <w:b/>
          <w:sz w:val="28"/>
          <w:szCs w:val="28"/>
        </w:rPr>
        <w:t xml:space="preserve">(программа) </w:t>
      </w:r>
      <w:r w:rsidR="00C259FC" w:rsidRPr="00A260E5">
        <w:rPr>
          <w:b/>
          <w:sz w:val="28"/>
          <w:szCs w:val="28"/>
        </w:rPr>
        <w:t>государственного экзамена</w:t>
      </w:r>
      <w:r w:rsidR="000868C7" w:rsidRPr="00A260E5">
        <w:rPr>
          <w:b/>
          <w:sz w:val="28"/>
          <w:szCs w:val="28"/>
        </w:rPr>
        <w:t>. Перечень воп</w:t>
      </w:r>
      <w:r w:rsidR="005643D3" w:rsidRPr="00A260E5">
        <w:rPr>
          <w:b/>
          <w:sz w:val="28"/>
          <w:szCs w:val="28"/>
        </w:rPr>
        <w:t>росов государственного экзамена</w:t>
      </w:r>
      <w:bookmarkEnd w:id="4"/>
      <w:r w:rsidR="005206F5" w:rsidRPr="00A260E5">
        <w:rPr>
          <w:b/>
          <w:sz w:val="28"/>
          <w:szCs w:val="28"/>
        </w:rPr>
        <w:t>.</w:t>
      </w:r>
      <w:r w:rsidR="000868C7" w:rsidRPr="00A260E5">
        <w:rPr>
          <w:b/>
          <w:sz w:val="28"/>
          <w:szCs w:val="28"/>
        </w:rPr>
        <w:t xml:space="preserve"> </w:t>
      </w:r>
    </w:p>
    <w:p w14:paraId="02C9D1BB" w14:textId="58490F5C" w:rsidR="00401E31" w:rsidRPr="00A260E5" w:rsidRDefault="00401E31" w:rsidP="000B7771">
      <w:pPr>
        <w:pStyle w:val="a6"/>
        <w:tabs>
          <w:tab w:val="left" w:pos="1701"/>
        </w:tabs>
        <w:ind w:firstLine="567"/>
        <w:jc w:val="both"/>
        <w:rPr>
          <w:smallCaps w:val="0"/>
          <w:color w:val="FF0000"/>
          <w:sz w:val="28"/>
          <w:szCs w:val="28"/>
        </w:rPr>
      </w:pPr>
    </w:p>
    <w:p w14:paraId="64E56107" w14:textId="77777777" w:rsidR="002B4BC8" w:rsidRPr="00A260E5" w:rsidRDefault="004D2144" w:rsidP="000B7771">
      <w:pPr>
        <w:ind w:firstLine="567"/>
        <w:jc w:val="both"/>
        <w:rPr>
          <w:b/>
          <w:sz w:val="28"/>
          <w:szCs w:val="28"/>
        </w:rPr>
      </w:pPr>
      <w:r w:rsidRPr="00A260E5">
        <w:rPr>
          <w:b/>
          <w:sz w:val="28"/>
          <w:szCs w:val="28"/>
        </w:rPr>
        <w:t>Перечень примерных вопросов государственного итогового экзамена:</w:t>
      </w:r>
      <w:r w:rsidR="002B4BC8" w:rsidRPr="00A260E5">
        <w:rPr>
          <w:b/>
          <w:sz w:val="28"/>
          <w:szCs w:val="28"/>
        </w:rPr>
        <w:t xml:space="preserve"> </w:t>
      </w:r>
    </w:p>
    <w:p w14:paraId="3A2F359C" w14:textId="53E07495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>1. Введение в драматургию. Действие, как психофизический акт.</w:t>
      </w:r>
    </w:p>
    <w:p w14:paraId="40286EA0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 xml:space="preserve">2. Художественный </w:t>
      </w:r>
      <w:proofErr w:type="gramStart"/>
      <w:r w:rsidRPr="00A260E5">
        <w:rPr>
          <w:bCs/>
          <w:sz w:val="28"/>
          <w:szCs w:val="28"/>
        </w:rPr>
        <w:t>конфликт  фильма</w:t>
      </w:r>
      <w:proofErr w:type="gramEnd"/>
      <w:r w:rsidRPr="00A260E5">
        <w:rPr>
          <w:bCs/>
          <w:sz w:val="28"/>
          <w:szCs w:val="28"/>
        </w:rPr>
        <w:t>. Виды конфликта.</w:t>
      </w:r>
    </w:p>
    <w:p w14:paraId="6A28B881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>3. Драматургическая роль детали.</w:t>
      </w:r>
    </w:p>
    <w:p w14:paraId="373B1889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>4. Драматическое событие.</w:t>
      </w:r>
    </w:p>
    <w:p w14:paraId="71291A48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>5. Ремарка. Её свойства и функции в сценарии.</w:t>
      </w:r>
    </w:p>
    <w:p w14:paraId="50E2262E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lastRenderedPageBreak/>
        <w:t>6. Завязка, ее задачи и функции.</w:t>
      </w:r>
    </w:p>
    <w:p w14:paraId="0EDF8D74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 xml:space="preserve">7. Питч, заявка, синопсис, </w:t>
      </w:r>
      <w:proofErr w:type="spellStart"/>
      <w:r w:rsidRPr="00A260E5">
        <w:rPr>
          <w:bCs/>
          <w:sz w:val="28"/>
          <w:szCs w:val="28"/>
        </w:rPr>
        <w:t>поэпизодный</w:t>
      </w:r>
      <w:proofErr w:type="spellEnd"/>
      <w:r w:rsidRPr="00A260E5">
        <w:rPr>
          <w:bCs/>
          <w:sz w:val="28"/>
          <w:szCs w:val="28"/>
        </w:rPr>
        <w:t xml:space="preserve"> план. </w:t>
      </w:r>
    </w:p>
    <w:p w14:paraId="31424D58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>8. Перипетия. Ее роль в фабуле и сюжете фильма.</w:t>
      </w:r>
    </w:p>
    <w:p w14:paraId="579DF745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>9. Художественная деталь.</w:t>
      </w:r>
    </w:p>
    <w:p w14:paraId="6223E4C9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>10. Экспозиция, ее задачи.</w:t>
      </w:r>
    </w:p>
    <w:p w14:paraId="160CE13E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>11. Структурная и сюжетная композиция. Виды композиции.</w:t>
      </w:r>
    </w:p>
    <w:p w14:paraId="0729C26C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>12. Фабула кинематографического произведения.</w:t>
      </w:r>
    </w:p>
    <w:p w14:paraId="681453DE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>13. Жанр мелодрамы в кинематографе. (Герои, среда, эмоция).</w:t>
      </w:r>
    </w:p>
    <w:p w14:paraId="6EE2530C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>14. Сюжет кинематографического произведения</w:t>
      </w:r>
    </w:p>
    <w:p w14:paraId="7B98E6AC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 xml:space="preserve">15. Жанр драмы в кинематографе. (Герой, понятие </w:t>
      </w:r>
      <w:proofErr w:type="spellStart"/>
      <w:r w:rsidRPr="00A260E5">
        <w:rPr>
          <w:bCs/>
          <w:sz w:val="28"/>
          <w:szCs w:val="28"/>
        </w:rPr>
        <w:t>саспенса</w:t>
      </w:r>
      <w:proofErr w:type="spellEnd"/>
      <w:r w:rsidRPr="00A260E5">
        <w:rPr>
          <w:bCs/>
          <w:sz w:val="28"/>
          <w:szCs w:val="28"/>
        </w:rPr>
        <w:t>).</w:t>
      </w:r>
    </w:p>
    <w:p w14:paraId="33D6434E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 xml:space="preserve">16. Кульминация. Ее роль в фабуле и сюжете фильма. </w:t>
      </w:r>
    </w:p>
    <w:p w14:paraId="3DE0D3B0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>17. Жанр детектива в кинематографе. (Герой, среда, интрига).</w:t>
      </w:r>
    </w:p>
    <w:p w14:paraId="7525E44C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>18. Развязка. Ее роль в фабуле и сюжете фильма.</w:t>
      </w:r>
    </w:p>
    <w:p w14:paraId="49B41DE3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>19. Особенности сценария неигрового фильма.</w:t>
      </w:r>
    </w:p>
    <w:p w14:paraId="1DEB650F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>20. Закадровый текст в фильме: его разновидности и функции.</w:t>
      </w:r>
    </w:p>
    <w:p w14:paraId="6A90B0E3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>21. Жанр комедии в кинематографе. (Герой, среда, интрига)</w:t>
      </w:r>
    </w:p>
    <w:p w14:paraId="4BDED665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>22. Диалог: его роль в драматургии фильма.</w:t>
      </w:r>
    </w:p>
    <w:p w14:paraId="3ED3CA0A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>23. Линейная композиция и архитектоника фильма</w:t>
      </w:r>
    </w:p>
    <w:p w14:paraId="5DFACA4E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>24. Этапы работы над сценарием неигрового фильма.</w:t>
      </w:r>
    </w:p>
    <w:p w14:paraId="79300905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>25. Сцена и эпизод фильма.</w:t>
      </w:r>
    </w:p>
    <w:p w14:paraId="42D6FA3B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 xml:space="preserve">26. Мотивировка. Ее роль в драматургии фильма. </w:t>
      </w:r>
    </w:p>
    <w:p w14:paraId="4C4A7530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>27. Характер в драматургии фильма. Образ и характер.</w:t>
      </w:r>
    </w:p>
    <w:p w14:paraId="5F7E7E6A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>28. Тема и идея в драматургии фильма.</w:t>
      </w:r>
    </w:p>
    <w:p w14:paraId="12C48965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 xml:space="preserve">29. Выразительные средства в построении сценарного характера. </w:t>
      </w:r>
    </w:p>
    <w:p w14:paraId="18D795DA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>30. Формирование сценарного замысла.</w:t>
      </w:r>
    </w:p>
    <w:p w14:paraId="219C7B7A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>31. Создание сценария на основе литературного произведения.</w:t>
      </w:r>
    </w:p>
    <w:p w14:paraId="0B39C267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>32. Понятие короткометражного игрового фильма. Особенности написания сценария короткометражного игрового фильма.</w:t>
      </w:r>
    </w:p>
    <w:p w14:paraId="41E39D0B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>33. Драматическое действие.</w:t>
      </w:r>
    </w:p>
    <w:p w14:paraId="540C8E9B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>34. Жанр. Его роль в драматургии фильма.</w:t>
      </w:r>
    </w:p>
    <w:p w14:paraId="00C7A176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>35. Жанровые особенности исторического и военного фильма.</w:t>
      </w:r>
    </w:p>
    <w:p w14:paraId="0589D47B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>36. Главные герои сценария. Фигуры второго плана, эпизодические персонажи. Их взаимосвязь.</w:t>
      </w:r>
    </w:p>
    <w:p w14:paraId="13A93766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>37. Идея, жанр, тема и атмосфера фильма в заявке.</w:t>
      </w:r>
    </w:p>
    <w:p w14:paraId="5DBEF251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>38. «Аттракцион», его роль в работе драматурга.</w:t>
      </w:r>
    </w:p>
    <w:p w14:paraId="0162F915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 xml:space="preserve">39. </w:t>
      </w:r>
      <w:proofErr w:type="gramStart"/>
      <w:r w:rsidRPr="00A260E5">
        <w:rPr>
          <w:bCs/>
          <w:sz w:val="28"/>
          <w:szCs w:val="28"/>
        </w:rPr>
        <w:t>Обозначение  альтернативного</w:t>
      </w:r>
      <w:proofErr w:type="gramEnd"/>
      <w:r w:rsidRPr="00A260E5">
        <w:rPr>
          <w:bCs/>
          <w:sz w:val="28"/>
          <w:szCs w:val="28"/>
        </w:rPr>
        <w:t xml:space="preserve">  фактора в  сценарии.</w:t>
      </w:r>
    </w:p>
    <w:p w14:paraId="4CFA56A5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>40. Проблема финала сценария и фильма. Виды финалов.</w:t>
      </w:r>
    </w:p>
    <w:p w14:paraId="3ADAE4BD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>41. Построение драматургической композиции фильма.</w:t>
      </w:r>
    </w:p>
    <w:p w14:paraId="7A860212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 xml:space="preserve">42. Механизмы </w:t>
      </w:r>
      <w:proofErr w:type="gramStart"/>
      <w:r w:rsidRPr="00A260E5">
        <w:rPr>
          <w:bCs/>
          <w:sz w:val="28"/>
          <w:szCs w:val="28"/>
        </w:rPr>
        <w:t>развития  конфликта</w:t>
      </w:r>
      <w:proofErr w:type="gramEnd"/>
      <w:r w:rsidRPr="00A260E5">
        <w:rPr>
          <w:bCs/>
          <w:sz w:val="28"/>
          <w:szCs w:val="28"/>
        </w:rPr>
        <w:t xml:space="preserve"> в фильме.</w:t>
      </w:r>
    </w:p>
    <w:p w14:paraId="020A5D76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 xml:space="preserve">43. Традиции советской драматургии в современном российском кино. </w:t>
      </w:r>
    </w:p>
    <w:p w14:paraId="62B02127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>44. Современная зарубежная кинодраматургия. Концепции и теории.</w:t>
      </w:r>
    </w:p>
    <w:p w14:paraId="19F4B23C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 xml:space="preserve">45. Причинно-следственный тип </w:t>
      </w:r>
      <w:proofErr w:type="gramStart"/>
      <w:r w:rsidRPr="00A260E5">
        <w:rPr>
          <w:bCs/>
          <w:sz w:val="28"/>
          <w:szCs w:val="28"/>
        </w:rPr>
        <w:t>композиции  как</w:t>
      </w:r>
      <w:proofErr w:type="gramEnd"/>
      <w:r w:rsidRPr="00A260E5">
        <w:rPr>
          <w:bCs/>
          <w:sz w:val="28"/>
          <w:szCs w:val="28"/>
        </w:rPr>
        <w:t xml:space="preserve"> — способ построения кинопроизведения.</w:t>
      </w:r>
    </w:p>
    <w:p w14:paraId="5B6662D7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>46. Параллельный принцип организации драматургического материала</w:t>
      </w:r>
    </w:p>
    <w:p w14:paraId="01EAB10B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lastRenderedPageBreak/>
        <w:t>47. Драматическое событие в неигровом фильме.</w:t>
      </w:r>
    </w:p>
    <w:p w14:paraId="2396ABCB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>48. Общее и отличное в создании сюжетов в игровом и неигровом фильме.</w:t>
      </w:r>
    </w:p>
    <w:p w14:paraId="66495872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 xml:space="preserve">49. Понятие о телесериале. Различные длительности. Оптимальные параметры многосерийного художественного фильма. </w:t>
      </w:r>
    </w:p>
    <w:p w14:paraId="26D30C1F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 xml:space="preserve">50. Система персонажей в сериале. </w:t>
      </w:r>
    </w:p>
    <w:p w14:paraId="0984BAA9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 xml:space="preserve">51. Художественное время как выразительное средство драматургии сериала. </w:t>
      </w:r>
    </w:p>
    <w:p w14:paraId="43F99E1E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 xml:space="preserve">52. </w:t>
      </w:r>
      <w:proofErr w:type="gramStart"/>
      <w:r w:rsidRPr="00A260E5">
        <w:rPr>
          <w:bCs/>
          <w:sz w:val="28"/>
          <w:szCs w:val="28"/>
        </w:rPr>
        <w:t>Композиция  в</w:t>
      </w:r>
      <w:proofErr w:type="gramEnd"/>
      <w:r w:rsidRPr="00A260E5">
        <w:rPr>
          <w:bCs/>
          <w:sz w:val="28"/>
          <w:szCs w:val="28"/>
        </w:rPr>
        <w:t xml:space="preserve"> сериале.</w:t>
      </w:r>
    </w:p>
    <w:p w14:paraId="5A33ABA1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 xml:space="preserve">53. Понятие о горизонтальном сериале. Его особенности. Различие написания серий от способа демонстрации. </w:t>
      </w:r>
    </w:p>
    <w:p w14:paraId="0B4C2B50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 xml:space="preserve">54. Понятие о жанрах горизонтального сериала. Особенности некоторых «длинных» жанров. </w:t>
      </w:r>
    </w:p>
    <w:p w14:paraId="04265E27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 xml:space="preserve">55. Понятие о вертикальном сериале. Особенность подбора тем. Особая «генетическая» предрасположенность отдельных элементов реальности к отражению в вертикальном сериале. </w:t>
      </w:r>
    </w:p>
    <w:p w14:paraId="4EF6B996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 xml:space="preserve">56. Роль горизонтальной сюжетной линии в вертикальном сериале. </w:t>
      </w:r>
    </w:p>
    <w:p w14:paraId="6A3A8AE7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 xml:space="preserve">57. Зависимость сценарной записи сериала, драматургических приемов от длительности сериала. </w:t>
      </w:r>
    </w:p>
    <w:p w14:paraId="62EFB0D5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 xml:space="preserve">58. </w:t>
      </w:r>
      <w:proofErr w:type="gramStart"/>
      <w:r w:rsidRPr="00A260E5">
        <w:rPr>
          <w:bCs/>
          <w:sz w:val="28"/>
          <w:szCs w:val="28"/>
        </w:rPr>
        <w:t>Драматургические  приемы</w:t>
      </w:r>
      <w:proofErr w:type="gramEnd"/>
      <w:r w:rsidRPr="00A260E5">
        <w:rPr>
          <w:bCs/>
          <w:sz w:val="28"/>
          <w:szCs w:val="28"/>
        </w:rPr>
        <w:t xml:space="preserve">  от Аристотеля до современных теоретиков и практиков  сценарного мастерства.  </w:t>
      </w:r>
    </w:p>
    <w:p w14:paraId="205FD151" w14:textId="77777777" w:rsidR="002B4BC8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 xml:space="preserve">59. Драматургические приемы в работах ведущих российских режиссеров и сценаристов. </w:t>
      </w:r>
    </w:p>
    <w:p w14:paraId="25C3550F" w14:textId="2218D12E" w:rsidR="00156E21" w:rsidRPr="00A260E5" w:rsidRDefault="002B4BC8" w:rsidP="000B7771">
      <w:pPr>
        <w:ind w:firstLine="567"/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 xml:space="preserve">60. </w:t>
      </w:r>
      <w:proofErr w:type="gramStart"/>
      <w:r w:rsidRPr="00A260E5">
        <w:rPr>
          <w:bCs/>
          <w:sz w:val="28"/>
          <w:szCs w:val="28"/>
        </w:rPr>
        <w:t>Драматургические  приемы</w:t>
      </w:r>
      <w:proofErr w:type="gramEnd"/>
      <w:r w:rsidRPr="00A260E5">
        <w:rPr>
          <w:bCs/>
          <w:sz w:val="28"/>
          <w:szCs w:val="28"/>
        </w:rPr>
        <w:t xml:space="preserve">  в работах ведущих зарубежных режиссеров и сценаристов.</w:t>
      </w:r>
      <w:r w:rsidR="000C30E8" w:rsidRPr="00A260E5">
        <w:rPr>
          <w:i/>
          <w:color w:val="FF0000"/>
          <w:sz w:val="28"/>
          <w:szCs w:val="28"/>
        </w:rPr>
        <w:t xml:space="preserve"> </w:t>
      </w:r>
    </w:p>
    <w:p w14:paraId="05DF1BE2" w14:textId="138B3655" w:rsidR="004D2144" w:rsidRPr="00A260E5" w:rsidRDefault="004D2144" w:rsidP="000B7771">
      <w:pPr>
        <w:pStyle w:val="a6"/>
        <w:tabs>
          <w:tab w:val="left" w:pos="1701"/>
        </w:tabs>
        <w:ind w:firstLine="567"/>
        <w:jc w:val="both"/>
        <w:rPr>
          <w:smallCaps w:val="0"/>
          <w:color w:val="FF0000"/>
          <w:sz w:val="28"/>
          <w:szCs w:val="28"/>
        </w:rPr>
      </w:pPr>
    </w:p>
    <w:p w14:paraId="5EB00C2E" w14:textId="77777777" w:rsidR="000C30E8" w:rsidRPr="00A260E5" w:rsidRDefault="000C30E8" w:rsidP="000B7771">
      <w:pPr>
        <w:pStyle w:val="a6"/>
        <w:tabs>
          <w:tab w:val="left" w:pos="1701"/>
        </w:tabs>
        <w:ind w:firstLine="567"/>
        <w:jc w:val="both"/>
        <w:rPr>
          <w:smallCaps w:val="0"/>
          <w:color w:val="FF0000"/>
          <w:sz w:val="28"/>
          <w:szCs w:val="28"/>
        </w:rPr>
      </w:pPr>
    </w:p>
    <w:p w14:paraId="137FAF1B" w14:textId="396F10FA" w:rsidR="00450A09" w:rsidRPr="00A260E5" w:rsidRDefault="00450A09" w:rsidP="000B7771">
      <w:pPr>
        <w:pStyle w:val="a8"/>
        <w:numPr>
          <w:ilvl w:val="2"/>
          <w:numId w:val="20"/>
        </w:numPr>
        <w:ind w:left="142" w:firstLine="567"/>
        <w:jc w:val="both"/>
        <w:rPr>
          <w:sz w:val="28"/>
          <w:szCs w:val="28"/>
          <w:u w:val="single"/>
        </w:rPr>
      </w:pPr>
      <w:r w:rsidRPr="00A260E5">
        <w:rPr>
          <w:sz w:val="28"/>
          <w:szCs w:val="28"/>
        </w:rPr>
        <w:t xml:space="preserve">Под </w:t>
      </w:r>
      <w:r w:rsidRPr="00A260E5">
        <w:rPr>
          <w:b/>
          <w:i/>
          <w:sz w:val="28"/>
          <w:szCs w:val="28"/>
        </w:rPr>
        <w:t xml:space="preserve">содержанием </w:t>
      </w:r>
      <w:r w:rsidRPr="00A260E5">
        <w:rPr>
          <w:sz w:val="28"/>
          <w:szCs w:val="28"/>
        </w:rPr>
        <w:t>государственного экзамена понимается совокупность составляющих его заданий.</w:t>
      </w:r>
    </w:p>
    <w:p w14:paraId="74EB2706" w14:textId="7B23EF33" w:rsidR="005433A3" w:rsidRPr="00A260E5" w:rsidRDefault="005433A3" w:rsidP="000B7771">
      <w:pPr>
        <w:pStyle w:val="a8"/>
        <w:ind w:left="720" w:firstLine="567"/>
        <w:jc w:val="right"/>
        <w:rPr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8"/>
        <w:gridCol w:w="3791"/>
        <w:gridCol w:w="4241"/>
      </w:tblGrid>
      <w:tr w:rsidR="00166466" w:rsidRPr="00A260E5" w14:paraId="0071FCA9" w14:textId="77777777" w:rsidTr="00166466">
        <w:tc>
          <w:tcPr>
            <w:tcW w:w="709" w:type="dxa"/>
            <w:shd w:val="clear" w:color="auto" w:fill="auto"/>
          </w:tcPr>
          <w:p w14:paraId="246D4CD2" w14:textId="77777777" w:rsidR="00401E31" w:rsidRPr="00A260E5" w:rsidRDefault="00401E31" w:rsidP="000B7771">
            <w:pPr>
              <w:pStyle w:val="a6"/>
              <w:tabs>
                <w:tab w:val="left" w:pos="1701"/>
              </w:tabs>
              <w:ind w:firstLine="567"/>
              <w:rPr>
                <w:b w:val="0"/>
                <w:smallCaps w:val="0"/>
                <w:sz w:val="28"/>
                <w:szCs w:val="28"/>
              </w:rPr>
            </w:pPr>
            <w:r w:rsidRPr="00A260E5">
              <w:rPr>
                <w:b w:val="0"/>
                <w:smallCaps w:val="0"/>
                <w:sz w:val="28"/>
                <w:szCs w:val="28"/>
              </w:rPr>
              <w:t>№№</w:t>
            </w:r>
          </w:p>
        </w:tc>
        <w:tc>
          <w:tcPr>
            <w:tcW w:w="3969" w:type="dxa"/>
            <w:shd w:val="clear" w:color="auto" w:fill="auto"/>
          </w:tcPr>
          <w:p w14:paraId="1028CCA3" w14:textId="0671FE68" w:rsidR="00401E31" w:rsidRPr="00A260E5" w:rsidRDefault="00401E31" w:rsidP="000B7771">
            <w:pPr>
              <w:pStyle w:val="a6"/>
              <w:tabs>
                <w:tab w:val="left" w:pos="1701"/>
              </w:tabs>
              <w:ind w:firstLine="567"/>
              <w:rPr>
                <w:b w:val="0"/>
                <w:smallCaps w:val="0"/>
                <w:sz w:val="28"/>
                <w:szCs w:val="28"/>
              </w:rPr>
            </w:pPr>
            <w:r w:rsidRPr="00A260E5">
              <w:rPr>
                <w:b w:val="0"/>
                <w:spacing w:val="-4"/>
                <w:sz w:val="28"/>
                <w:szCs w:val="28"/>
              </w:rPr>
              <w:t>Совокупность заданий, составляющих содержание ИТОГОВОГО ГОСУДАРСТВЕЕНОГО ЭКЗАМЕНА ОПОП ВО</w:t>
            </w:r>
            <w:r w:rsidRPr="00A260E5">
              <w:rPr>
                <w:b w:val="0"/>
                <w:spacing w:val="-4"/>
                <w:sz w:val="28"/>
                <w:szCs w:val="28"/>
              </w:rPr>
              <w:br/>
            </w:r>
          </w:p>
        </w:tc>
        <w:tc>
          <w:tcPr>
            <w:tcW w:w="4672" w:type="dxa"/>
            <w:shd w:val="clear" w:color="auto" w:fill="auto"/>
          </w:tcPr>
          <w:p w14:paraId="45C1EBE5" w14:textId="7A7E2812" w:rsidR="005433A3" w:rsidRPr="00A260E5" w:rsidRDefault="005433A3" w:rsidP="000B7771">
            <w:pPr>
              <w:pStyle w:val="a6"/>
              <w:tabs>
                <w:tab w:val="left" w:pos="1701"/>
              </w:tabs>
              <w:ind w:firstLine="567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Коды и наименования компетенций</w:t>
            </w:r>
          </w:p>
          <w:p w14:paraId="083F5379" w14:textId="3C3C057D" w:rsidR="00401E31" w:rsidRPr="00A260E5" w:rsidRDefault="002460E2" w:rsidP="000B7771">
            <w:pPr>
              <w:pStyle w:val="a6"/>
              <w:tabs>
                <w:tab w:val="left" w:pos="1701"/>
              </w:tabs>
              <w:ind w:firstLine="567"/>
              <w:rPr>
                <w:b w:val="0"/>
                <w:smallCaps w:val="0"/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(</w:t>
            </w:r>
            <w:r w:rsidR="00401E31" w:rsidRPr="00A260E5">
              <w:rPr>
                <w:sz w:val="28"/>
                <w:szCs w:val="28"/>
              </w:rPr>
              <w:t>совокупный ожидаемый результат ИГЭ</w:t>
            </w:r>
            <w:r w:rsidRPr="00A260E5">
              <w:rPr>
                <w:sz w:val="28"/>
                <w:szCs w:val="28"/>
              </w:rPr>
              <w:t>)</w:t>
            </w:r>
          </w:p>
        </w:tc>
      </w:tr>
      <w:tr w:rsidR="002E53B2" w:rsidRPr="00A260E5" w14:paraId="1CEFD094" w14:textId="77777777" w:rsidTr="00166466">
        <w:tc>
          <w:tcPr>
            <w:tcW w:w="709" w:type="dxa"/>
            <w:shd w:val="clear" w:color="auto" w:fill="auto"/>
          </w:tcPr>
          <w:p w14:paraId="2FF69F9C" w14:textId="77777777" w:rsidR="00401E31" w:rsidRPr="00A260E5" w:rsidRDefault="00401E31" w:rsidP="000B7771">
            <w:pPr>
              <w:pStyle w:val="a6"/>
              <w:tabs>
                <w:tab w:val="left" w:pos="1701"/>
              </w:tabs>
              <w:ind w:firstLine="567"/>
              <w:jc w:val="both"/>
              <w:rPr>
                <w:b w:val="0"/>
                <w:smallCaps w:val="0"/>
                <w:sz w:val="28"/>
                <w:szCs w:val="28"/>
              </w:rPr>
            </w:pPr>
            <w:r w:rsidRPr="00A260E5">
              <w:rPr>
                <w:b w:val="0"/>
                <w:smallCaps w:val="0"/>
                <w:sz w:val="28"/>
                <w:szCs w:val="28"/>
              </w:rPr>
              <w:t>1.</w:t>
            </w:r>
          </w:p>
        </w:tc>
        <w:tc>
          <w:tcPr>
            <w:tcW w:w="3969" w:type="dxa"/>
            <w:shd w:val="clear" w:color="auto" w:fill="auto"/>
          </w:tcPr>
          <w:p w14:paraId="2355F0B4" w14:textId="5D767BED" w:rsidR="00401E31" w:rsidRPr="00A260E5" w:rsidRDefault="00401E31" w:rsidP="000B7771">
            <w:pPr>
              <w:pStyle w:val="a6"/>
              <w:tabs>
                <w:tab w:val="left" w:pos="1701"/>
              </w:tabs>
              <w:ind w:firstLine="567"/>
              <w:jc w:val="both"/>
              <w:rPr>
                <w:b w:val="0"/>
                <w:smallCaps w:val="0"/>
                <w:sz w:val="28"/>
                <w:szCs w:val="28"/>
              </w:rPr>
            </w:pPr>
            <w:r w:rsidRPr="00A260E5">
              <w:rPr>
                <w:b w:val="0"/>
                <w:sz w:val="28"/>
                <w:szCs w:val="28"/>
              </w:rPr>
              <w:t>Задание 1</w:t>
            </w:r>
            <w:r w:rsidR="004D2144" w:rsidRPr="00A260E5">
              <w:rPr>
                <w:b w:val="0"/>
                <w:sz w:val="28"/>
                <w:szCs w:val="28"/>
              </w:rPr>
              <w:t>. Демонстрация знаний по вопросам</w:t>
            </w:r>
            <w:r w:rsidR="00166466" w:rsidRPr="00A260E5">
              <w:rPr>
                <w:b w:val="0"/>
                <w:sz w:val="28"/>
                <w:szCs w:val="28"/>
              </w:rPr>
              <w:t xml:space="preserve"> (первый вопрос в билете), относящихся к оценке </w:t>
            </w:r>
            <w:proofErr w:type="spellStart"/>
            <w:r w:rsidR="00166466" w:rsidRPr="00A260E5">
              <w:rPr>
                <w:b w:val="0"/>
                <w:sz w:val="28"/>
                <w:szCs w:val="28"/>
              </w:rPr>
              <w:t>сформированности</w:t>
            </w:r>
            <w:proofErr w:type="spellEnd"/>
            <w:r w:rsidR="00166466" w:rsidRPr="00A260E5">
              <w:rPr>
                <w:b w:val="0"/>
                <w:sz w:val="28"/>
                <w:szCs w:val="28"/>
              </w:rPr>
              <w:t xml:space="preserve"> </w:t>
            </w:r>
            <w:r w:rsidR="002E53B2" w:rsidRPr="00A260E5">
              <w:rPr>
                <w:b w:val="0"/>
                <w:sz w:val="28"/>
                <w:szCs w:val="28"/>
              </w:rPr>
              <w:t>УК</w:t>
            </w:r>
            <w:r w:rsidR="00166466" w:rsidRPr="00A260E5">
              <w:rPr>
                <w:b w:val="0"/>
                <w:sz w:val="28"/>
                <w:szCs w:val="28"/>
              </w:rPr>
              <w:t xml:space="preserve"> (Блок 1 примерных вопросов)</w:t>
            </w:r>
          </w:p>
        </w:tc>
        <w:tc>
          <w:tcPr>
            <w:tcW w:w="4672" w:type="dxa"/>
            <w:shd w:val="clear" w:color="auto" w:fill="auto"/>
          </w:tcPr>
          <w:p w14:paraId="32FFDDE1" w14:textId="7EDF4937" w:rsidR="00166466" w:rsidRPr="00A260E5" w:rsidRDefault="00EC23F2" w:rsidP="000B7771">
            <w:pPr>
              <w:ind w:firstLine="29"/>
              <w:jc w:val="both"/>
              <w:rPr>
                <w:b/>
                <w:smallCaps/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УК-1, УК-2, УК-3, УК-4, УК-5, УК-6, УК-7, УК-8</w:t>
            </w:r>
            <w:r w:rsidR="000B7771" w:rsidRPr="00A260E5">
              <w:rPr>
                <w:sz w:val="28"/>
                <w:szCs w:val="28"/>
              </w:rPr>
              <w:t>, УК-9, УК-10</w:t>
            </w:r>
          </w:p>
        </w:tc>
      </w:tr>
      <w:tr w:rsidR="00401E31" w:rsidRPr="00A260E5" w14:paraId="48B58DD4" w14:textId="77777777" w:rsidTr="00166466">
        <w:tc>
          <w:tcPr>
            <w:tcW w:w="709" w:type="dxa"/>
            <w:shd w:val="clear" w:color="auto" w:fill="auto"/>
          </w:tcPr>
          <w:p w14:paraId="372172B4" w14:textId="77777777" w:rsidR="00401E31" w:rsidRPr="00A260E5" w:rsidRDefault="00401E31" w:rsidP="000B7771">
            <w:pPr>
              <w:pStyle w:val="a6"/>
              <w:tabs>
                <w:tab w:val="left" w:pos="1701"/>
              </w:tabs>
              <w:ind w:firstLine="567"/>
              <w:jc w:val="both"/>
              <w:rPr>
                <w:b w:val="0"/>
                <w:smallCaps w:val="0"/>
                <w:sz w:val="28"/>
                <w:szCs w:val="28"/>
              </w:rPr>
            </w:pPr>
            <w:r w:rsidRPr="00A260E5">
              <w:rPr>
                <w:b w:val="0"/>
                <w:smallCaps w:val="0"/>
                <w:sz w:val="28"/>
                <w:szCs w:val="28"/>
              </w:rPr>
              <w:t>2.</w:t>
            </w:r>
          </w:p>
        </w:tc>
        <w:tc>
          <w:tcPr>
            <w:tcW w:w="3969" w:type="dxa"/>
            <w:shd w:val="clear" w:color="auto" w:fill="auto"/>
          </w:tcPr>
          <w:p w14:paraId="193A36AD" w14:textId="01E6ECC2" w:rsidR="00401E31" w:rsidRPr="00A260E5" w:rsidRDefault="00401E31" w:rsidP="000B7771">
            <w:pPr>
              <w:pStyle w:val="a6"/>
              <w:tabs>
                <w:tab w:val="left" w:pos="1701"/>
              </w:tabs>
              <w:ind w:firstLine="567"/>
              <w:jc w:val="both"/>
              <w:rPr>
                <w:b w:val="0"/>
                <w:smallCaps w:val="0"/>
                <w:sz w:val="28"/>
                <w:szCs w:val="28"/>
              </w:rPr>
            </w:pPr>
            <w:r w:rsidRPr="00A260E5">
              <w:rPr>
                <w:b w:val="0"/>
                <w:sz w:val="28"/>
                <w:szCs w:val="28"/>
              </w:rPr>
              <w:t>Задание 2</w:t>
            </w:r>
            <w:r w:rsidR="00166466" w:rsidRPr="00A260E5">
              <w:rPr>
                <w:b w:val="0"/>
                <w:sz w:val="28"/>
                <w:szCs w:val="28"/>
              </w:rPr>
              <w:t xml:space="preserve">. Демонстрация знаний по </w:t>
            </w:r>
            <w:r w:rsidR="00166466" w:rsidRPr="00A260E5">
              <w:rPr>
                <w:b w:val="0"/>
                <w:sz w:val="28"/>
                <w:szCs w:val="28"/>
              </w:rPr>
              <w:lastRenderedPageBreak/>
              <w:t xml:space="preserve">вопросам (второй вопрос в билете), относящихся к оценке </w:t>
            </w:r>
            <w:proofErr w:type="spellStart"/>
            <w:r w:rsidR="00166466" w:rsidRPr="00A260E5">
              <w:rPr>
                <w:b w:val="0"/>
                <w:sz w:val="28"/>
                <w:szCs w:val="28"/>
              </w:rPr>
              <w:t>сформированности</w:t>
            </w:r>
            <w:proofErr w:type="spellEnd"/>
            <w:r w:rsidR="00166466" w:rsidRPr="00A260E5">
              <w:rPr>
                <w:b w:val="0"/>
                <w:sz w:val="28"/>
                <w:szCs w:val="28"/>
              </w:rPr>
              <w:t xml:space="preserve"> </w:t>
            </w:r>
            <w:r w:rsidR="002E53B2" w:rsidRPr="00A260E5">
              <w:rPr>
                <w:b w:val="0"/>
                <w:sz w:val="28"/>
                <w:szCs w:val="28"/>
              </w:rPr>
              <w:t>О</w:t>
            </w:r>
            <w:r w:rsidR="00166466" w:rsidRPr="00A260E5">
              <w:rPr>
                <w:b w:val="0"/>
                <w:sz w:val="28"/>
                <w:szCs w:val="28"/>
              </w:rPr>
              <w:t>ПК (Блок 2 примерных вопросов)</w:t>
            </w:r>
          </w:p>
        </w:tc>
        <w:tc>
          <w:tcPr>
            <w:tcW w:w="4672" w:type="dxa"/>
            <w:shd w:val="clear" w:color="auto" w:fill="auto"/>
          </w:tcPr>
          <w:p w14:paraId="124B9685" w14:textId="5708CC9F" w:rsidR="00EC23F2" w:rsidRPr="00A260E5" w:rsidRDefault="00EC23F2" w:rsidP="000B7771">
            <w:pPr>
              <w:ind w:firstLine="29"/>
              <w:jc w:val="both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lastRenderedPageBreak/>
              <w:t xml:space="preserve">ОПК-1, ОПК-2, ОПК-3, ОПК-4 </w:t>
            </w:r>
          </w:p>
          <w:p w14:paraId="69504D62" w14:textId="76396103" w:rsidR="00166466" w:rsidRPr="00A260E5" w:rsidRDefault="00166466" w:rsidP="000B7771">
            <w:pPr>
              <w:pStyle w:val="a6"/>
              <w:tabs>
                <w:tab w:val="left" w:pos="1701"/>
              </w:tabs>
              <w:ind w:firstLine="567"/>
              <w:jc w:val="both"/>
              <w:rPr>
                <w:b w:val="0"/>
                <w:smallCaps w:val="0"/>
                <w:sz w:val="28"/>
                <w:szCs w:val="28"/>
              </w:rPr>
            </w:pPr>
          </w:p>
        </w:tc>
      </w:tr>
      <w:tr w:rsidR="005433A3" w:rsidRPr="00A260E5" w14:paraId="76AA8A16" w14:textId="77777777" w:rsidTr="00166466">
        <w:tc>
          <w:tcPr>
            <w:tcW w:w="709" w:type="dxa"/>
            <w:shd w:val="clear" w:color="auto" w:fill="auto"/>
          </w:tcPr>
          <w:p w14:paraId="106871CD" w14:textId="574089DB" w:rsidR="005433A3" w:rsidRPr="00A260E5" w:rsidRDefault="005433A3" w:rsidP="000B7771">
            <w:pPr>
              <w:pStyle w:val="a6"/>
              <w:tabs>
                <w:tab w:val="left" w:pos="1701"/>
              </w:tabs>
              <w:ind w:firstLine="567"/>
              <w:jc w:val="both"/>
              <w:rPr>
                <w:b w:val="0"/>
                <w:smallCaps w:val="0"/>
                <w:sz w:val="28"/>
                <w:szCs w:val="28"/>
              </w:rPr>
            </w:pPr>
            <w:r w:rsidRPr="00A260E5">
              <w:rPr>
                <w:b w:val="0"/>
                <w:smallCaps w:val="0"/>
                <w:sz w:val="28"/>
                <w:szCs w:val="28"/>
              </w:rPr>
              <w:lastRenderedPageBreak/>
              <w:t>3.</w:t>
            </w:r>
          </w:p>
        </w:tc>
        <w:tc>
          <w:tcPr>
            <w:tcW w:w="3969" w:type="dxa"/>
            <w:shd w:val="clear" w:color="auto" w:fill="auto"/>
          </w:tcPr>
          <w:p w14:paraId="11E277FA" w14:textId="249DEBA8" w:rsidR="005433A3" w:rsidRPr="00A260E5" w:rsidRDefault="005433A3" w:rsidP="000B7771">
            <w:pPr>
              <w:pStyle w:val="a6"/>
              <w:tabs>
                <w:tab w:val="left" w:pos="1701"/>
              </w:tabs>
              <w:ind w:firstLine="567"/>
              <w:jc w:val="both"/>
              <w:rPr>
                <w:b w:val="0"/>
                <w:sz w:val="28"/>
                <w:szCs w:val="28"/>
              </w:rPr>
            </w:pPr>
            <w:r w:rsidRPr="00A260E5">
              <w:rPr>
                <w:b w:val="0"/>
                <w:sz w:val="28"/>
                <w:szCs w:val="28"/>
              </w:rPr>
              <w:t>ЗАДАНИЕ 3</w:t>
            </w:r>
            <w:r w:rsidR="00166466" w:rsidRPr="00A260E5">
              <w:rPr>
                <w:b w:val="0"/>
                <w:sz w:val="28"/>
                <w:szCs w:val="28"/>
              </w:rPr>
              <w:t xml:space="preserve">. Демонстрация умения выполнять практическое задание (третий вопрос в билете), относящееся к оценке </w:t>
            </w:r>
            <w:proofErr w:type="spellStart"/>
            <w:r w:rsidR="00166466" w:rsidRPr="00A260E5">
              <w:rPr>
                <w:b w:val="0"/>
                <w:sz w:val="28"/>
                <w:szCs w:val="28"/>
              </w:rPr>
              <w:t>сформированности</w:t>
            </w:r>
            <w:proofErr w:type="spellEnd"/>
            <w:r w:rsidR="00166466" w:rsidRPr="00A260E5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="00166466" w:rsidRPr="00A260E5">
              <w:rPr>
                <w:b w:val="0"/>
                <w:sz w:val="28"/>
                <w:szCs w:val="28"/>
              </w:rPr>
              <w:t>профилизирующих</w:t>
            </w:r>
            <w:proofErr w:type="spellEnd"/>
            <w:r w:rsidR="00166466" w:rsidRPr="00A260E5">
              <w:rPr>
                <w:b w:val="0"/>
                <w:sz w:val="28"/>
                <w:szCs w:val="28"/>
              </w:rPr>
              <w:t xml:space="preserve"> ПК (Блок 3 примерных заданий)</w:t>
            </w:r>
          </w:p>
        </w:tc>
        <w:tc>
          <w:tcPr>
            <w:tcW w:w="4672" w:type="dxa"/>
            <w:shd w:val="clear" w:color="auto" w:fill="auto"/>
          </w:tcPr>
          <w:p w14:paraId="382175A2" w14:textId="0368A6F6" w:rsidR="00166466" w:rsidRPr="00A260E5" w:rsidRDefault="00EC23F2" w:rsidP="00747A82">
            <w:pPr>
              <w:ind w:firstLine="167"/>
              <w:jc w:val="both"/>
              <w:rPr>
                <w:b/>
                <w:smallCaps/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ПК-1</w:t>
            </w:r>
          </w:p>
        </w:tc>
      </w:tr>
    </w:tbl>
    <w:p w14:paraId="780EE710" w14:textId="77777777" w:rsidR="00401E31" w:rsidRPr="00A260E5" w:rsidRDefault="00401E31" w:rsidP="000B7771">
      <w:pPr>
        <w:ind w:firstLine="567"/>
        <w:rPr>
          <w:i/>
          <w:iCs/>
          <w:color w:val="FF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1"/>
        <w:gridCol w:w="3073"/>
        <w:gridCol w:w="4371"/>
      </w:tblGrid>
      <w:tr w:rsidR="003B58D0" w:rsidRPr="00A260E5" w14:paraId="2E2D307C" w14:textId="77777777" w:rsidTr="003B58D0">
        <w:trPr>
          <w:trHeight w:val="145"/>
        </w:trPr>
        <w:tc>
          <w:tcPr>
            <w:tcW w:w="889" w:type="pct"/>
            <w:shd w:val="clear" w:color="auto" w:fill="auto"/>
            <w:vAlign w:val="center"/>
          </w:tcPr>
          <w:p w14:paraId="7728B530" w14:textId="77777777" w:rsidR="003B58D0" w:rsidRPr="00A260E5" w:rsidRDefault="003B58D0" w:rsidP="00E73B4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260E5">
              <w:rPr>
                <w:b/>
                <w:color w:val="000000" w:themeColor="text1"/>
                <w:sz w:val="28"/>
                <w:szCs w:val="28"/>
              </w:rPr>
              <w:t>Коды компетенций</w:t>
            </w:r>
          </w:p>
        </w:tc>
        <w:tc>
          <w:tcPr>
            <w:tcW w:w="1610" w:type="pct"/>
            <w:shd w:val="clear" w:color="auto" w:fill="auto"/>
            <w:vAlign w:val="center"/>
          </w:tcPr>
          <w:p w14:paraId="6FBBFBB4" w14:textId="77777777" w:rsidR="003B58D0" w:rsidRPr="00A260E5" w:rsidRDefault="003B58D0" w:rsidP="00E73B4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260E5">
              <w:rPr>
                <w:b/>
                <w:color w:val="000000" w:themeColor="text1"/>
                <w:sz w:val="28"/>
                <w:szCs w:val="28"/>
              </w:rPr>
              <w:t>Название компетенции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19B41F9B" w14:textId="77777777" w:rsidR="003B58D0" w:rsidRPr="00A260E5" w:rsidRDefault="003B58D0" w:rsidP="00E73B4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260E5">
              <w:rPr>
                <w:b/>
                <w:color w:val="000000" w:themeColor="text1"/>
                <w:sz w:val="28"/>
                <w:szCs w:val="28"/>
              </w:rPr>
              <w:t xml:space="preserve">Характеристика порогового (обязательного) уровня </w:t>
            </w:r>
            <w:proofErr w:type="spellStart"/>
            <w:r w:rsidRPr="00A260E5">
              <w:rPr>
                <w:b/>
                <w:color w:val="000000" w:themeColor="text1"/>
                <w:sz w:val="28"/>
                <w:szCs w:val="28"/>
              </w:rPr>
              <w:t>сформированности</w:t>
            </w:r>
            <w:proofErr w:type="spellEnd"/>
            <w:r w:rsidRPr="00A260E5">
              <w:rPr>
                <w:b/>
                <w:color w:val="000000" w:themeColor="text1"/>
                <w:sz w:val="28"/>
                <w:szCs w:val="28"/>
              </w:rPr>
              <w:t xml:space="preserve"> компетенции у выпускника вуза</w:t>
            </w:r>
          </w:p>
        </w:tc>
      </w:tr>
      <w:tr w:rsidR="003B58D0" w:rsidRPr="00A260E5" w14:paraId="0E319822" w14:textId="77777777" w:rsidTr="00E73B42">
        <w:trPr>
          <w:trHeight w:val="145"/>
        </w:trPr>
        <w:tc>
          <w:tcPr>
            <w:tcW w:w="5000" w:type="pct"/>
            <w:gridSpan w:val="3"/>
            <w:shd w:val="clear" w:color="auto" w:fill="auto"/>
          </w:tcPr>
          <w:p w14:paraId="16A9E136" w14:textId="77777777" w:rsidR="003B58D0" w:rsidRPr="00A260E5" w:rsidRDefault="003B58D0" w:rsidP="00E73B42">
            <w:pPr>
              <w:jc w:val="center"/>
              <w:rPr>
                <w:b/>
                <w:sz w:val="28"/>
                <w:szCs w:val="28"/>
              </w:rPr>
            </w:pPr>
            <w:r w:rsidRPr="00A260E5">
              <w:rPr>
                <w:b/>
                <w:sz w:val="28"/>
                <w:szCs w:val="28"/>
              </w:rPr>
              <w:t>Универсальные компетенции</w:t>
            </w:r>
          </w:p>
        </w:tc>
      </w:tr>
      <w:tr w:rsidR="003B58D0" w:rsidRPr="00A260E5" w14:paraId="050D73A6" w14:textId="77777777" w:rsidTr="003B58D0">
        <w:trPr>
          <w:trHeight w:val="145"/>
        </w:trPr>
        <w:tc>
          <w:tcPr>
            <w:tcW w:w="889" w:type="pct"/>
            <w:shd w:val="clear" w:color="auto" w:fill="auto"/>
          </w:tcPr>
          <w:p w14:paraId="1FA5F6B8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УК-1</w:t>
            </w:r>
          </w:p>
        </w:tc>
        <w:tc>
          <w:tcPr>
            <w:tcW w:w="1610" w:type="pct"/>
            <w:shd w:val="clear" w:color="auto" w:fill="auto"/>
          </w:tcPr>
          <w:p w14:paraId="3CF6A452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501" w:type="pct"/>
            <w:shd w:val="clear" w:color="auto" w:fill="auto"/>
          </w:tcPr>
          <w:p w14:paraId="5D0AAF76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Знает принципы работы с теоретической и эмпирической информацией; основы и методы проведения исследовательской работы; основные этапы и перспективы развития в профессиональной области; нормы культуры мышления, основы логики, методы абстрактного мышления, анализа и синтеза;</w:t>
            </w:r>
          </w:p>
          <w:p w14:paraId="7DFA1B41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Умеет применять принципы системного анализа и основные законы естественнонаучных дисциплин; критически оценивать результаты исследований; представлять результаты проведенных исследований в различных формах. Умеет анализировать, обобщать, воспринимать информацию;</w:t>
            </w:r>
          </w:p>
          <w:p w14:paraId="7EF48133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 xml:space="preserve">Владеет навыками сопоставления результатов исследовательской работы на разных уровнях, </w:t>
            </w:r>
            <w:r w:rsidRPr="00A260E5">
              <w:rPr>
                <w:sz w:val="28"/>
                <w:szCs w:val="28"/>
              </w:rPr>
              <w:lastRenderedPageBreak/>
              <w:t>учитывая возможности и перспективы реализации на практике новых подходов и инновационных разработок; навыками теоретических и практических  знаний  для авторских и коллективных научных  исследований; культурой  системного мышления и культурой обобщения.</w:t>
            </w:r>
          </w:p>
        </w:tc>
      </w:tr>
      <w:tr w:rsidR="003B58D0" w:rsidRPr="00A260E5" w14:paraId="797569DA" w14:textId="77777777" w:rsidTr="003B58D0">
        <w:trPr>
          <w:trHeight w:val="145"/>
        </w:trPr>
        <w:tc>
          <w:tcPr>
            <w:tcW w:w="889" w:type="pct"/>
            <w:shd w:val="clear" w:color="auto" w:fill="auto"/>
          </w:tcPr>
          <w:p w14:paraId="701A4CFE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lastRenderedPageBreak/>
              <w:t>УК-2</w:t>
            </w:r>
          </w:p>
        </w:tc>
        <w:tc>
          <w:tcPr>
            <w:tcW w:w="1610" w:type="pct"/>
            <w:shd w:val="clear" w:color="auto" w:fill="auto"/>
          </w:tcPr>
          <w:p w14:paraId="3C089420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501" w:type="pct"/>
            <w:shd w:val="clear" w:color="auto" w:fill="auto"/>
          </w:tcPr>
          <w:p w14:paraId="3027602D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Формулирует в рамках поставленной цели проекта совокупность взаимосвязанных задач, жизненного цикла обеспечивающих ее достижение. Определяет ожидаемые результаты решения выделенных задач;</w:t>
            </w:r>
          </w:p>
          <w:p w14:paraId="71A15BF0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Умеет проектировать решение конкретной задачи проекта, выбирая оптимальный способ ее решения, исходя из действующих правовых норм и имеющихся ресурсов и ограничений; решает конкретные задач проекта заявленного качества и за установленное время; умеет находить разъяснение к нормативно-правовым актам; оперативно находить нужную информацию в международных документах, нормативно-правовых актах, рекомендательных документах;</w:t>
            </w:r>
          </w:p>
          <w:p w14:paraId="5650EBDD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Владеет основами применения  законодательной базой в разных видах деятельности;  навыками применения правовых знаний в текущей профессиональной деятельности, навыками публичного представления результатов решения конкретной задачи проекта.</w:t>
            </w:r>
          </w:p>
        </w:tc>
      </w:tr>
      <w:tr w:rsidR="003B58D0" w:rsidRPr="00A260E5" w14:paraId="54F630FC" w14:textId="77777777" w:rsidTr="003B58D0">
        <w:trPr>
          <w:trHeight w:val="145"/>
        </w:trPr>
        <w:tc>
          <w:tcPr>
            <w:tcW w:w="889" w:type="pct"/>
            <w:shd w:val="clear" w:color="auto" w:fill="auto"/>
          </w:tcPr>
          <w:p w14:paraId="286AD7F8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lastRenderedPageBreak/>
              <w:t>УК-3</w:t>
            </w:r>
          </w:p>
        </w:tc>
        <w:tc>
          <w:tcPr>
            <w:tcW w:w="1610" w:type="pct"/>
            <w:shd w:val="clear" w:color="auto" w:fill="auto"/>
          </w:tcPr>
          <w:p w14:paraId="25EBFDAB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2501" w:type="pct"/>
            <w:shd w:val="clear" w:color="auto" w:fill="auto"/>
          </w:tcPr>
          <w:p w14:paraId="696F41EA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 xml:space="preserve">Знает этику делового общения, нормы и правила профессионального взаимодействия; основы </w:t>
            </w:r>
            <w:proofErr w:type="spellStart"/>
            <w:r w:rsidRPr="00A260E5">
              <w:rPr>
                <w:sz w:val="28"/>
                <w:szCs w:val="28"/>
              </w:rPr>
              <w:t>конфликтологии</w:t>
            </w:r>
            <w:proofErr w:type="spellEnd"/>
            <w:r w:rsidRPr="00A260E5">
              <w:rPr>
                <w:sz w:val="28"/>
                <w:szCs w:val="28"/>
              </w:rPr>
              <w:t>, психологии человеческих взаимоотношений, социального командного взаимодействия; понимает эффективность использования стратегии сотрудничества для достижения поставленной цели; понимает особенности поведения выделенных групп людей, с которыми работает/взаимодействует, учитывает их в своей деятельности;</w:t>
            </w:r>
          </w:p>
          <w:p w14:paraId="6C40A212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Умеет соответствовать этике делового общения, соблюдать нормы поведения, работать в команде, вести переговоры в профессиональной области; предотвращать конфликтные ситуации, находить компромиссные решения проблемы, снижать напряжение в коллективе;</w:t>
            </w:r>
          </w:p>
          <w:p w14:paraId="0696743E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 xml:space="preserve">Владеет искусством самообладания и выдержки, необходимыми знаниями для осуществления командного взаимодействия в профессиональной сфере, эффективно взаимодействует с другими членами  команды, в </w:t>
            </w:r>
            <w:proofErr w:type="spellStart"/>
            <w:r w:rsidRPr="00A260E5">
              <w:rPr>
                <w:sz w:val="28"/>
                <w:szCs w:val="28"/>
              </w:rPr>
              <w:t>т.ч</w:t>
            </w:r>
            <w:proofErr w:type="spellEnd"/>
            <w:r w:rsidRPr="00A260E5">
              <w:rPr>
                <w:sz w:val="28"/>
                <w:szCs w:val="28"/>
              </w:rPr>
              <w:t>. участвует в обмене информацией, знаниями и опытом, и презентации результатов работы команды, предвидит результаты (последствия) личных действий и планирует последовательность шагов для достижения заданного результата;</w:t>
            </w:r>
          </w:p>
        </w:tc>
      </w:tr>
      <w:tr w:rsidR="003B58D0" w:rsidRPr="00A260E5" w14:paraId="3D13B834" w14:textId="77777777" w:rsidTr="003B58D0">
        <w:trPr>
          <w:trHeight w:val="145"/>
        </w:trPr>
        <w:tc>
          <w:tcPr>
            <w:tcW w:w="889" w:type="pct"/>
            <w:shd w:val="clear" w:color="auto" w:fill="auto"/>
          </w:tcPr>
          <w:p w14:paraId="03C211D0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lastRenderedPageBreak/>
              <w:t>УК-4</w:t>
            </w:r>
          </w:p>
        </w:tc>
        <w:tc>
          <w:tcPr>
            <w:tcW w:w="1610" w:type="pct"/>
            <w:shd w:val="clear" w:color="auto" w:fill="auto"/>
          </w:tcPr>
          <w:p w14:paraId="4731F902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A260E5">
              <w:rPr>
                <w:sz w:val="28"/>
                <w:szCs w:val="28"/>
              </w:rPr>
              <w:t>ых</w:t>
            </w:r>
            <w:proofErr w:type="spellEnd"/>
            <w:r w:rsidRPr="00A260E5">
              <w:rPr>
                <w:sz w:val="28"/>
                <w:szCs w:val="28"/>
              </w:rPr>
              <w:t>) языке(ах)</w:t>
            </w:r>
          </w:p>
          <w:p w14:paraId="632A8E27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1" w:type="pct"/>
            <w:shd w:val="clear" w:color="auto" w:fill="auto"/>
          </w:tcPr>
          <w:p w14:paraId="729C527F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Знает современные коммуникативные технологии профессионального взаимодействия; основы культуры устной и письменной речи; основные закономерности взаимодействия человека с обществом;</w:t>
            </w:r>
          </w:p>
          <w:p w14:paraId="7215B44A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Знает основы владения современным русским и иностранным языком; иностранный язык как средство осуществления практического взаимодействия в языковой среде и в искусственно созданном языковом контексте;</w:t>
            </w:r>
          </w:p>
          <w:p w14:paraId="45B27949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Умеет аргументировано излагать свои мысли; вести гармонический диалог и добиваться успеха в процессе коммуникации на русском и иностранном языках;</w:t>
            </w:r>
          </w:p>
          <w:p w14:paraId="6AE3CFD7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Умеет использовать различные формы, виды устной и письменной коммуникации на иностранных языках в учебной и профессиональной деятельности.</w:t>
            </w:r>
          </w:p>
          <w:p w14:paraId="40A961A4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Владеет навыками составления деловых документов, писем, резюме и т.д. на иностранном языке; коммуникативными навыками в разных сферах употребления русского и иностранного языков, письменной и устной их разновидностями; навыками коммуникации в иноязычной среде.</w:t>
            </w:r>
          </w:p>
        </w:tc>
      </w:tr>
      <w:tr w:rsidR="003B58D0" w:rsidRPr="00A260E5" w14:paraId="61B6B91D" w14:textId="77777777" w:rsidTr="003B58D0">
        <w:trPr>
          <w:trHeight w:val="145"/>
        </w:trPr>
        <w:tc>
          <w:tcPr>
            <w:tcW w:w="889" w:type="pct"/>
            <w:shd w:val="clear" w:color="auto" w:fill="auto"/>
          </w:tcPr>
          <w:p w14:paraId="388E84BF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УК-5</w:t>
            </w:r>
          </w:p>
        </w:tc>
        <w:tc>
          <w:tcPr>
            <w:tcW w:w="1610" w:type="pct"/>
            <w:shd w:val="clear" w:color="auto" w:fill="auto"/>
          </w:tcPr>
          <w:p w14:paraId="4E8775C4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 xml:space="preserve">Способен воспринимать межкультурное разнообразие общества в социально-историческом, этическом и </w:t>
            </w:r>
            <w:r w:rsidRPr="00A260E5">
              <w:rPr>
                <w:sz w:val="28"/>
                <w:szCs w:val="28"/>
              </w:rPr>
              <w:lastRenderedPageBreak/>
              <w:t>философском контекстах</w:t>
            </w:r>
          </w:p>
        </w:tc>
        <w:tc>
          <w:tcPr>
            <w:tcW w:w="2501" w:type="pct"/>
            <w:shd w:val="clear" w:color="auto" w:fill="auto"/>
          </w:tcPr>
          <w:p w14:paraId="3DBDCD00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lastRenderedPageBreak/>
              <w:t xml:space="preserve">Знает мировоззренческие, социально и личностно значимые этапы и закономерности исторического развития общества; основные этапы развития философской мысли, тенденции и проблемы в развитии современных философских </w:t>
            </w:r>
            <w:r w:rsidRPr="00A260E5">
              <w:rPr>
                <w:sz w:val="28"/>
                <w:szCs w:val="28"/>
              </w:rPr>
              <w:lastRenderedPageBreak/>
              <w:t>направлений и школ; ведущие философских, идеологических и социально-политических доктрины; концептуальный аппарат современного философского и научного исследования</w:t>
            </w:r>
          </w:p>
          <w:p w14:paraId="356E48F3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Умеет интерпретировать в практической деятельности основные этапы и закономерности исторического развития общества для формирования гражданской позиции; применять интерпретировать философские тексты; использовать фундаментальные знания философской методологии и основных научных концепций в сфере профессиональной деятельности;</w:t>
            </w:r>
          </w:p>
          <w:p w14:paraId="62F164D9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 xml:space="preserve">Владеет уважительным отношением к  историческому наследию и социокультурным традициям различных социальных групп, опирающееся на знание этапов исторического развития России (включая основные события основных исторических деятелей) в контексте мировой истории и ряда культурных традиций мира (в зависимости от среды и задач образования), включая мировые религии,  философские и этические учения; умеет </w:t>
            </w:r>
            <w:proofErr w:type="spellStart"/>
            <w:r w:rsidRPr="00A260E5">
              <w:rPr>
                <w:sz w:val="28"/>
                <w:szCs w:val="28"/>
              </w:rPr>
              <w:t>недискриминационно</w:t>
            </w:r>
            <w:proofErr w:type="spellEnd"/>
            <w:r w:rsidRPr="00A260E5">
              <w:rPr>
                <w:sz w:val="28"/>
                <w:szCs w:val="28"/>
              </w:rPr>
              <w:t xml:space="preserve"> и конструктивно взаимодействовать с людьми с учетом их социокультурных особенностей в целях успешного выполнения профессиональных задач и усиления социальной интеграции.</w:t>
            </w:r>
          </w:p>
        </w:tc>
      </w:tr>
      <w:tr w:rsidR="003B58D0" w:rsidRPr="00A260E5" w14:paraId="585400FA" w14:textId="77777777" w:rsidTr="003B58D0">
        <w:trPr>
          <w:trHeight w:val="145"/>
        </w:trPr>
        <w:tc>
          <w:tcPr>
            <w:tcW w:w="889" w:type="pct"/>
            <w:shd w:val="clear" w:color="auto" w:fill="auto"/>
          </w:tcPr>
          <w:p w14:paraId="39E87709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lastRenderedPageBreak/>
              <w:t>УК-6</w:t>
            </w:r>
          </w:p>
        </w:tc>
        <w:tc>
          <w:tcPr>
            <w:tcW w:w="1610" w:type="pct"/>
            <w:shd w:val="clear" w:color="auto" w:fill="auto"/>
          </w:tcPr>
          <w:p w14:paraId="262B6485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 xml:space="preserve">Способен управлять своим временем, выстраивать и </w:t>
            </w:r>
            <w:r w:rsidRPr="00A260E5">
              <w:rPr>
                <w:sz w:val="28"/>
                <w:szCs w:val="28"/>
              </w:rPr>
              <w:lastRenderedPageBreak/>
              <w:t>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2501" w:type="pct"/>
            <w:shd w:val="clear" w:color="auto" w:fill="auto"/>
          </w:tcPr>
          <w:p w14:paraId="69BC0A65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lastRenderedPageBreak/>
              <w:t xml:space="preserve">Знает способы и методы самоорганизации и самообразования; принципы </w:t>
            </w:r>
            <w:r w:rsidRPr="00A260E5">
              <w:rPr>
                <w:sz w:val="28"/>
                <w:szCs w:val="28"/>
              </w:rPr>
              <w:lastRenderedPageBreak/>
              <w:t>планирования времени; применяет знание о своих ресурсах и их пределах (личностных, ситуативных, временных и т.д.), для успешного выполнения порученной работы; понимает важность планирования перспективных целей собственной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труда;</w:t>
            </w:r>
          </w:p>
          <w:p w14:paraId="6DE7BADA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задачи интеллектуального развития, повышения культурного уровня и профессиональной компетенции;</w:t>
            </w:r>
          </w:p>
          <w:p w14:paraId="6DF82831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Умеет планировать время; самостоятельно овладевать знаниями и навыками, и применять их в профессиональной деятельности; давать правильную самооценку, намечать пути и выбирать средства развития достоинств и устранения недостатков; применять приобретенные знания на практике в различных сферах культуры и искусства;</w:t>
            </w:r>
          </w:p>
          <w:p w14:paraId="642AC853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 xml:space="preserve">Владеет навыками самостоятельной, творческой работы, умением организовать свой труд; способностью к самоанализу и самоконтролю, способностью к самообразованию и самосовершенствованию, к поиску и реализации новых, эффективных форм профессионального совершенствования, реализует намеченные цели деятельности с учетом условий, средств, </w:t>
            </w:r>
            <w:r w:rsidRPr="00A260E5">
              <w:rPr>
                <w:sz w:val="28"/>
                <w:szCs w:val="28"/>
              </w:rPr>
              <w:lastRenderedPageBreak/>
              <w:t>личностных возможностей, этапов карьерного роста, временной перспективы развития деятельности и требований рынка труда; критически оценивает эффективность использования времени и других ресурсов при решения поставленных задач, а также относительно полученного результата.</w:t>
            </w:r>
          </w:p>
        </w:tc>
      </w:tr>
      <w:tr w:rsidR="003B58D0" w:rsidRPr="00A260E5" w14:paraId="3AE5CCBC" w14:textId="77777777" w:rsidTr="003B58D0">
        <w:trPr>
          <w:trHeight w:val="145"/>
        </w:trPr>
        <w:tc>
          <w:tcPr>
            <w:tcW w:w="889" w:type="pct"/>
            <w:shd w:val="clear" w:color="auto" w:fill="auto"/>
          </w:tcPr>
          <w:p w14:paraId="29B65515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lastRenderedPageBreak/>
              <w:t>УК-7</w:t>
            </w:r>
          </w:p>
        </w:tc>
        <w:tc>
          <w:tcPr>
            <w:tcW w:w="1610" w:type="pct"/>
            <w:shd w:val="clear" w:color="auto" w:fill="auto"/>
          </w:tcPr>
          <w:p w14:paraId="52EACD6F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14:paraId="14D80E1E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</w:p>
          <w:p w14:paraId="3FA252DD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1" w:type="pct"/>
            <w:shd w:val="clear" w:color="auto" w:fill="auto"/>
          </w:tcPr>
          <w:p w14:paraId="5151CA71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 xml:space="preserve">Знает необходимые средства и методы физического воспитания, необходимые для поддержания своего здоровья и работоспособности; </w:t>
            </w:r>
            <w:proofErr w:type="gramStart"/>
            <w:r w:rsidRPr="00A260E5">
              <w:rPr>
                <w:sz w:val="28"/>
                <w:szCs w:val="28"/>
              </w:rPr>
              <w:t>основы  методики</w:t>
            </w:r>
            <w:proofErr w:type="gramEnd"/>
            <w:r w:rsidRPr="00A260E5">
              <w:rPr>
                <w:sz w:val="28"/>
                <w:szCs w:val="28"/>
              </w:rPr>
              <w:t xml:space="preserve"> самостоятельных занятий и способен с помощью нее поддерживать должную физическую форму;</w:t>
            </w:r>
          </w:p>
          <w:p w14:paraId="49D028F1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Умеет организовать свою жизнь в соответствии с социально-значимыми представлениями о здоровом образе жизни; поддерживает должный уровень физической подготовленности для обеспечения полноценной социальной и профессиональной деятельности и соблюдает нормы здорового образа жизни;</w:t>
            </w:r>
          </w:p>
          <w:p w14:paraId="51BF81DD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 xml:space="preserve">Владеет социально-значимыми представлениями о здоровом образе жизни; использует основы физической культуры для осознанного выбора </w:t>
            </w:r>
            <w:proofErr w:type="spellStart"/>
            <w:r w:rsidRPr="00A260E5">
              <w:rPr>
                <w:sz w:val="28"/>
                <w:szCs w:val="28"/>
              </w:rPr>
              <w:t>здоровьесберегающих</w:t>
            </w:r>
            <w:proofErr w:type="spellEnd"/>
            <w:r w:rsidRPr="00A260E5">
              <w:rPr>
                <w:sz w:val="28"/>
                <w:szCs w:val="28"/>
              </w:rPr>
              <w:t xml:space="preserve"> технологий с учетом внутренних и внешних условий реализации конкретной   профессиональной деятельности.</w:t>
            </w:r>
          </w:p>
        </w:tc>
      </w:tr>
      <w:tr w:rsidR="003B58D0" w:rsidRPr="00A260E5" w14:paraId="74B9A175" w14:textId="77777777" w:rsidTr="003B58D0">
        <w:trPr>
          <w:trHeight w:val="145"/>
        </w:trPr>
        <w:tc>
          <w:tcPr>
            <w:tcW w:w="889" w:type="pct"/>
            <w:shd w:val="clear" w:color="auto" w:fill="auto"/>
          </w:tcPr>
          <w:p w14:paraId="1CEC0CC9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УК-8</w:t>
            </w:r>
          </w:p>
        </w:tc>
        <w:tc>
          <w:tcPr>
            <w:tcW w:w="1610" w:type="pct"/>
            <w:shd w:val="clear" w:color="auto" w:fill="auto"/>
          </w:tcPr>
          <w:p w14:paraId="26B32F3F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 xml:space="preserve">Способен создавать и поддерживать безопасные условия жизнедеятельности, в том числе при возникновении </w:t>
            </w:r>
            <w:r w:rsidRPr="00A260E5">
              <w:rPr>
                <w:sz w:val="28"/>
                <w:szCs w:val="28"/>
              </w:rPr>
              <w:lastRenderedPageBreak/>
              <w:t>чрезвычайных ситуаций</w:t>
            </w:r>
          </w:p>
          <w:p w14:paraId="43284E84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1" w:type="pct"/>
            <w:shd w:val="clear" w:color="auto" w:fill="auto"/>
          </w:tcPr>
          <w:p w14:paraId="7C58F47E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lastRenderedPageBreak/>
              <w:t>Знает требования безопасного поведения и защиты в экстремальных, опасных и чрезвычайных ситуациях;</w:t>
            </w:r>
          </w:p>
          <w:p w14:paraId="7BA87E1B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 xml:space="preserve">Умеет идентифицировать основные опасности среды </w:t>
            </w:r>
            <w:r w:rsidRPr="00A260E5">
              <w:rPr>
                <w:sz w:val="28"/>
                <w:szCs w:val="28"/>
              </w:rPr>
              <w:lastRenderedPageBreak/>
              <w:t>обитания человека, оценивать риск их реализации, выбирать методы защиты от опасностей применительно к сфере своей профессиональной деятельности и способы обеспечения комфортных условий жизнедеятельности;</w:t>
            </w:r>
          </w:p>
          <w:p w14:paraId="09FAC73A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Владеет способами и технологиями защиты в чрезвычайных ситуациях; навыками оказания первой медицинской помощи в ЧС и экстремальных ситуациях.</w:t>
            </w:r>
          </w:p>
        </w:tc>
      </w:tr>
      <w:tr w:rsidR="003B58D0" w:rsidRPr="00A260E5" w14:paraId="5E5795B2" w14:textId="77777777" w:rsidTr="003B58D0">
        <w:trPr>
          <w:trHeight w:val="145"/>
        </w:trPr>
        <w:tc>
          <w:tcPr>
            <w:tcW w:w="889" w:type="pct"/>
            <w:shd w:val="clear" w:color="auto" w:fill="auto"/>
          </w:tcPr>
          <w:p w14:paraId="1073F7D9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lastRenderedPageBreak/>
              <w:t>УК-9</w:t>
            </w:r>
          </w:p>
        </w:tc>
        <w:tc>
          <w:tcPr>
            <w:tcW w:w="1610" w:type="pct"/>
            <w:shd w:val="clear" w:color="auto" w:fill="auto"/>
          </w:tcPr>
          <w:p w14:paraId="4BF7FA80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2501" w:type="pct"/>
            <w:shd w:val="clear" w:color="auto" w:fill="auto"/>
          </w:tcPr>
          <w:p w14:paraId="0351E2F6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Знать: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</w:t>
            </w:r>
          </w:p>
          <w:p w14:paraId="777C9E67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Уметь: использовать методы экономического и финансового планирования для достижения поставленной цели</w:t>
            </w:r>
          </w:p>
          <w:p w14:paraId="02D5C79D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Владеть: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</w:tr>
      <w:tr w:rsidR="003B58D0" w:rsidRPr="00A260E5" w14:paraId="7DB091B0" w14:textId="77777777" w:rsidTr="003B58D0">
        <w:trPr>
          <w:trHeight w:val="145"/>
        </w:trPr>
        <w:tc>
          <w:tcPr>
            <w:tcW w:w="889" w:type="pct"/>
            <w:shd w:val="clear" w:color="auto" w:fill="auto"/>
          </w:tcPr>
          <w:p w14:paraId="6116A854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УК-10</w:t>
            </w:r>
          </w:p>
        </w:tc>
        <w:tc>
          <w:tcPr>
            <w:tcW w:w="1610" w:type="pct"/>
            <w:shd w:val="clear" w:color="auto" w:fill="auto"/>
          </w:tcPr>
          <w:p w14:paraId="3D44871E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Способен формировать нетерпимое отношение к коррупционному поведению.</w:t>
            </w:r>
          </w:p>
        </w:tc>
        <w:tc>
          <w:tcPr>
            <w:tcW w:w="2501" w:type="pct"/>
            <w:shd w:val="clear" w:color="auto" w:fill="auto"/>
          </w:tcPr>
          <w:p w14:paraId="09005342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Знать:</w:t>
            </w:r>
          </w:p>
          <w:p w14:paraId="6C86B7C8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основные термины и понятия гражданского права, используемые в антикоррупционном законодательстве, действующее антикоррупционное законодательство и практику его применения;</w:t>
            </w:r>
          </w:p>
          <w:p w14:paraId="07456554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 xml:space="preserve">Уметь: правильно толковать гражданско-правовые термины, используемые в антикоррупционном законодательстве; давать оценку </w:t>
            </w:r>
            <w:r w:rsidRPr="00A260E5">
              <w:rPr>
                <w:sz w:val="28"/>
                <w:szCs w:val="28"/>
              </w:rPr>
              <w:lastRenderedPageBreak/>
              <w:t>коррупционному поведению и применять на практике антикоррупционное законодательство</w:t>
            </w:r>
          </w:p>
          <w:p w14:paraId="0C4CE9C3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Владеть: навыками правильного толкования гражданско-правовых терминов, используемых в антикоррупционном законодательстве, а так же навыками применения на практике антикоррупционного законодательства, правовой квалификацией коррупционного поведения и его пресечения</w:t>
            </w:r>
          </w:p>
        </w:tc>
      </w:tr>
      <w:tr w:rsidR="003B58D0" w:rsidRPr="00A260E5" w14:paraId="088E8401" w14:textId="77777777" w:rsidTr="00E73B42">
        <w:trPr>
          <w:trHeight w:val="145"/>
        </w:trPr>
        <w:tc>
          <w:tcPr>
            <w:tcW w:w="5000" w:type="pct"/>
            <w:gridSpan w:val="3"/>
            <w:shd w:val="clear" w:color="auto" w:fill="auto"/>
          </w:tcPr>
          <w:p w14:paraId="79D20173" w14:textId="77777777" w:rsidR="003B58D0" w:rsidRPr="00A260E5" w:rsidRDefault="003B58D0" w:rsidP="00E73B42">
            <w:pPr>
              <w:jc w:val="center"/>
              <w:rPr>
                <w:b/>
                <w:sz w:val="28"/>
                <w:szCs w:val="28"/>
              </w:rPr>
            </w:pPr>
            <w:r w:rsidRPr="00A260E5">
              <w:rPr>
                <w:b/>
                <w:sz w:val="28"/>
                <w:szCs w:val="28"/>
              </w:rPr>
              <w:lastRenderedPageBreak/>
              <w:t>Общепрофессиональные  компетенции</w:t>
            </w:r>
          </w:p>
        </w:tc>
      </w:tr>
      <w:tr w:rsidR="003B58D0" w:rsidRPr="00A260E5" w14:paraId="18924FEC" w14:textId="77777777" w:rsidTr="003B58D0">
        <w:trPr>
          <w:trHeight w:val="558"/>
        </w:trPr>
        <w:tc>
          <w:tcPr>
            <w:tcW w:w="889" w:type="pct"/>
            <w:shd w:val="clear" w:color="auto" w:fill="auto"/>
          </w:tcPr>
          <w:p w14:paraId="5E6ACB24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ОПК-1</w:t>
            </w:r>
          </w:p>
        </w:tc>
        <w:tc>
          <w:tcPr>
            <w:tcW w:w="1610" w:type="pct"/>
            <w:shd w:val="clear" w:color="auto" w:fill="auto"/>
          </w:tcPr>
          <w:p w14:paraId="4200076F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Способен понимать и применять</w:t>
            </w:r>
          </w:p>
          <w:p w14:paraId="162A019F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особенности выразительных средств искусства на определенном историческом этапе</w:t>
            </w:r>
          </w:p>
          <w:p w14:paraId="648CF17F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</w:p>
          <w:p w14:paraId="0E1992F2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1" w:type="pct"/>
            <w:shd w:val="clear" w:color="auto" w:fill="auto"/>
          </w:tcPr>
          <w:p w14:paraId="0627006B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Знает основные художественно-эстетические особенности выразительных средств экранных и сценических искусств; законы зрительского восприятия аудиовизуального произведения; творческие достижения выдающихся отечественных и зарубежных кинодраматургов в контексте развития киноискусства в целом;</w:t>
            </w:r>
          </w:p>
          <w:p w14:paraId="2147CCAF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Умеет применять особенности выразительных средств экранных и сценических искусств в творческо-производственной профессиональной деятельности, создавать произведения искусства с учетом тенденций развития современного киноискусства;</w:t>
            </w:r>
          </w:p>
          <w:p w14:paraId="5A8417CF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 xml:space="preserve">Владеть представлениями о современном состоянии зарубежной и отечественной кинодраматургии; пониманием общемировых тенденцией развития выразительных средств киноискусства; обладать способностью выносить грамотные суждения по </w:t>
            </w:r>
            <w:r w:rsidRPr="00A260E5">
              <w:rPr>
                <w:sz w:val="28"/>
                <w:szCs w:val="28"/>
              </w:rPr>
              <w:lastRenderedPageBreak/>
              <w:t>эстетическим проблемам киноискусства.</w:t>
            </w:r>
          </w:p>
        </w:tc>
      </w:tr>
      <w:tr w:rsidR="003B58D0" w:rsidRPr="00A260E5" w14:paraId="6ED95A6B" w14:textId="77777777" w:rsidTr="003B58D0">
        <w:trPr>
          <w:trHeight w:val="145"/>
        </w:trPr>
        <w:tc>
          <w:tcPr>
            <w:tcW w:w="889" w:type="pct"/>
            <w:shd w:val="clear" w:color="auto" w:fill="auto"/>
          </w:tcPr>
          <w:p w14:paraId="4010BD8B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lastRenderedPageBreak/>
              <w:t>ОПК-2</w:t>
            </w:r>
          </w:p>
        </w:tc>
        <w:tc>
          <w:tcPr>
            <w:tcW w:w="1610" w:type="pct"/>
            <w:shd w:val="clear" w:color="auto" w:fill="auto"/>
          </w:tcPr>
          <w:p w14:paraId="5D4448CC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Способен осуществлять творческую деятельность в сфере искусства</w:t>
            </w:r>
          </w:p>
          <w:p w14:paraId="1FA9A901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1" w:type="pct"/>
            <w:shd w:val="clear" w:color="auto" w:fill="auto"/>
          </w:tcPr>
          <w:p w14:paraId="4AC55E9C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Знает законы организации творческой деятельности в области экранных и сценических искусств, специфику организации телевизионного производства; место драматургии в общем процессе создания конечного продукта искусства; творческое своеобразие профессиональных навыков кинодраматурга;</w:t>
            </w:r>
          </w:p>
          <w:p w14:paraId="10CB58F2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Знает современные тенденции киноискусства, новые направления развития театрального искусства, потребности телевизионной аудитории;</w:t>
            </w:r>
          </w:p>
          <w:p w14:paraId="64200052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Знает технологии использования приобретенных навыков в процессе работы над произведением киноискусства, телевизионным продуктом; законы построения драматургии в различных сферах</w:t>
            </w:r>
          </w:p>
          <w:p w14:paraId="3AB943C6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смежных искусств;</w:t>
            </w:r>
          </w:p>
          <w:p w14:paraId="7069D1AD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Умеет рационально организовать свой труд, этапы работы над произведением драматургии; использовать структурный подход в создании произведения кинодраматургии;</w:t>
            </w:r>
          </w:p>
          <w:p w14:paraId="269DD661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Умеет проанализировать и критически оценить результаты своей деятельности, владеет навыками редакторской деятельности;</w:t>
            </w:r>
          </w:p>
          <w:p w14:paraId="10361CE2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 xml:space="preserve">Умеет отбирать и творчески обрабатывать нужный материал; умеет синтезировать исторический опыт развития искусства; умеет применять философские и эстетические </w:t>
            </w:r>
            <w:r w:rsidRPr="00A260E5">
              <w:rPr>
                <w:sz w:val="28"/>
                <w:szCs w:val="28"/>
              </w:rPr>
              <w:lastRenderedPageBreak/>
              <w:t>концепции развития киноискусства;</w:t>
            </w:r>
          </w:p>
          <w:p w14:paraId="06FED52F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Умеет работать самостоятельно, в творческом коллективе съемочно-постановочной группы, в творческой команде соавторов произведения кинодраматургии;</w:t>
            </w:r>
          </w:p>
          <w:p w14:paraId="79451FB2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Умеет адаптировать произведение искусства под нужны конечного зрителя; понимает тенденции формирования зрительского предпочтения;</w:t>
            </w:r>
          </w:p>
          <w:p w14:paraId="6BDDF5A2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Владеет способностью к творческой деятельности в области экранных и сценических искусств, телевизионном производстве;</w:t>
            </w:r>
          </w:p>
          <w:p w14:paraId="3D253F5D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Владеет современными направлениями осуществления творческой деятельности; новейшими подходами и концепциями выполнения творческой деятельности в конкретном виде искусства;</w:t>
            </w:r>
          </w:p>
          <w:p w14:paraId="58FCA1D5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Владеет навыками самостоятельной работы над драматургическим произведением, коллективной работы в соавторстве, командной работы с членами съемочно-постановочной группы; и т.д.</w:t>
            </w:r>
          </w:p>
        </w:tc>
      </w:tr>
      <w:tr w:rsidR="003B58D0" w:rsidRPr="00A260E5" w14:paraId="56DC2E47" w14:textId="77777777" w:rsidTr="003B58D0">
        <w:trPr>
          <w:trHeight w:val="145"/>
        </w:trPr>
        <w:tc>
          <w:tcPr>
            <w:tcW w:w="889" w:type="pct"/>
            <w:shd w:val="clear" w:color="auto" w:fill="auto"/>
          </w:tcPr>
          <w:p w14:paraId="236EA63F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lastRenderedPageBreak/>
              <w:t>ОПК-3</w:t>
            </w:r>
          </w:p>
        </w:tc>
        <w:tc>
          <w:tcPr>
            <w:tcW w:w="1610" w:type="pct"/>
            <w:shd w:val="clear" w:color="auto" w:fill="auto"/>
          </w:tcPr>
          <w:p w14:paraId="66EC7D9A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Способен осуществлять поиск информации в области культуры и искусства, в том числе с помощью информационно-коммуникационных технологий, использовать ее в своей профессиональной деятельности</w:t>
            </w:r>
          </w:p>
          <w:p w14:paraId="199B5810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</w:p>
          <w:p w14:paraId="778E0C7D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1" w:type="pct"/>
            <w:shd w:val="clear" w:color="auto" w:fill="auto"/>
          </w:tcPr>
          <w:p w14:paraId="1F821DD5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 xml:space="preserve">Знает современные методологические подходы к историческим и теоретическим исследованиям области киноискусства; фундаментальные исследования, посвященные проблемам развития коммуникативной и </w:t>
            </w:r>
            <w:proofErr w:type="spellStart"/>
            <w:r w:rsidRPr="00A260E5">
              <w:rPr>
                <w:sz w:val="28"/>
                <w:szCs w:val="28"/>
              </w:rPr>
              <w:t>антикоммуникативной</w:t>
            </w:r>
            <w:proofErr w:type="spellEnd"/>
            <w:r w:rsidRPr="00A260E5">
              <w:rPr>
                <w:sz w:val="28"/>
                <w:szCs w:val="28"/>
              </w:rPr>
              <w:t xml:space="preserve"> стратегии киноискусства; современные информационные средства обеспечения доступа к электронным системам, каталогам </w:t>
            </w:r>
            <w:r w:rsidRPr="00A260E5">
              <w:rPr>
                <w:sz w:val="28"/>
                <w:szCs w:val="28"/>
              </w:rPr>
              <w:lastRenderedPageBreak/>
              <w:t>произведений искусства; способы осуществления коммуникаций внутри кино-театральных сообществ, культурной среды; особенности поиска и отбора актуальной информации в сети Интернет.</w:t>
            </w:r>
          </w:p>
          <w:p w14:paraId="5DBF491F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Умеет применять необходимые методы для изучения художественных объектов, исходя из целей и задач исследования; самостоятельно приобретать с помощью информационных технологий и использовать в практической деятельности новые знания и умения; самостоятельно осваивать новые возможности и методы работы с информационными технологиями; использовать современные информационные и коммуникационные технологии в области профессиональной деятельности, а также для оформления и представления результатов выполненной работы;</w:t>
            </w:r>
          </w:p>
          <w:p w14:paraId="0E6514D0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Владеет новейшими методологическими подходами к историческим и теоретическим исследованиям в сфере искусства, культуры; профессиональной лексикой, понятийно-категориальным аппаратом экранного искусства; современными информационно-коммуникационными технологиями, методами поиска и отбора информации, в том числе, в сети  Интернет.</w:t>
            </w:r>
          </w:p>
        </w:tc>
      </w:tr>
      <w:tr w:rsidR="003B58D0" w:rsidRPr="00A260E5" w14:paraId="5197A3B0" w14:textId="77777777" w:rsidTr="003B58D0">
        <w:trPr>
          <w:trHeight w:val="145"/>
        </w:trPr>
        <w:tc>
          <w:tcPr>
            <w:tcW w:w="889" w:type="pct"/>
            <w:shd w:val="clear" w:color="auto" w:fill="auto"/>
          </w:tcPr>
          <w:p w14:paraId="57E834E8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lastRenderedPageBreak/>
              <w:t>ОПК-4</w:t>
            </w:r>
          </w:p>
        </w:tc>
        <w:tc>
          <w:tcPr>
            <w:tcW w:w="1610" w:type="pct"/>
            <w:shd w:val="clear" w:color="auto" w:fill="auto"/>
          </w:tcPr>
          <w:p w14:paraId="02427D54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 xml:space="preserve">Способен ориентироваться в проблематике современной государственной </w:t>
            </w:r>
            <w:r w:rsidRPr="00A260E5">
              <w:rPr>
                <w:sz w:val="28"/>
                <w:szCs w:val="28"/>
              </w:rPr>
              <w:lastRenderedPageBreak/>
              <w:t>культурной политики Российской Федерации</w:t>
            </w:r>
          </w:p>
        </w:tc>
        <w:tc>
          <w:tcPr>
            <w:tcW w:w="2501" w:type="pct"/>
            <w:shd w:val="clear" w:color="auto" w:fill="auto"/>
          </w:tcPr>
          <w:p w14:paraId="4BCEB936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lastRenderedPageBreak/>
              <w:t xml:space="preserve">Знает законодательную базу культурной политики Российской Федерации, целевые федеральные и региональные программы в области культуры, федеральные </w:t>
            </w:r>
            <w:r w:rsidRPr="00A260E5">
              <w:rPr>
                <w:sz w:val="28"/>
                <w:szCs w:val="28"/>
              </w:rPr>
              <w:lastRenderedPageBreak/>
              <w:t>программы развития отрасли культуры; основы культурной политики в Российской Федерации; научного исследования социально-культурной деятельности; сущность и содержание регулирования культурными процессами;</w:t>
            </w:r>
          </w:p>
          <w:p w14:paraId="54A42136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Умеет анализировать современные социокультурные проблемы и вызовы, использовать теоретический материал для выработки понимания действия закономерностей, происходящих в современной государственной культурной политике; использовать теоретические положения для решения прикладных задач; анализировать социокультурную ситуацию в масштабах локальной культурной среды, региональной культурной среды;</w:t>
            </w:r>
          </w:p>
          <w:p w14:paraId="379B083B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Владеет понятийно-терминологическим аппаратом дисциплины, теоретико-методологическими и правовыми основами культурной политики; методами создания и обогащения культурных ценностей, творческого развития детей, подростков и взрослых; методами разработки и реализации социально-культурных программ и  технологий.</w:t>
            </w:r>
          </w:p>
        </w:tc>
      </w:tr>
      <w:tr w:rsidR="003B58D0" w:rsidRPr="00A260E5" w14:paraId="6B7A11A2" w14:textId="77777777" w:rsidTr="00E73B42">
        <w:trPr>
          <w:trHeight w:val="145"/>
        </w:trPr>
        <w:tc>
          <w:tcPr>
            <w:tcW w:w="5000" w:type="pct"/>
            <w:gridSpan w:val="3"/>
            <w:shd w:val="clear" w:color="auto" w:fill="auto"/>
          </w:tcPr>
          <w:p w14:paraId="416F7220" w14:textId="77777777" w:rsidR="003B58D0" w:rsidRPr="00A260E5" w:rsidRDefault="003B58D0" w:rsidP="00E73B42">
            <w:pPr>
              <w:jc w:val="center"/>
              <w:rPr>
                <w:b/>
                <w:sz w:val="28"/>
                <w:szCs w:val="28"/>
              </w:rPr>
            </w:pPr>
            <w:r w:rsidRPr="00A260E5">
              <w:rPr>
                <w:b/>
                <w:sz w:val="28"/>
                <w:szCs w:val="28"/>
              </w:rPr>
              <w:lastRenderedPageBreak/>
              <w:t>Профессиональные компетенции</w:t>
            </w:r>
          </w:p>
        </w:tc>
      </w:tr>
      <w:tr w:rsidR="003B58D0" w:rsidRPr="00A260E5" w14:paraId="30D88B36" w14:textId="77777777" w:rsidTr="00E73B42">
        <w:trPr>
          <w:trHeight w:val="145"/>
        </w:trPr>
        <w:tc>
          <w:tcPr>
            <w:tcW w:w="5000" w:type="pct"/>
            <w:gridSpan w:val="3"/>
            <w:shd w:val="clear" w:color="auto" w:fill="auto"/>
          </w:tcPr>
          <w:p w14:paraId="45037627" w14:textId="77777777" w:rsidR="003B58D0" w:rsidRPr="00A260E5" w:rsidRDefault="003B58D0" w:rsidP="00E73B42">
            <w:pPr>
              <w:jc w:val="center"/>
              <w:rPr>
                <w:b/>
                <w:sz w:val="28"/>
                <w:szCs w:val="28"/>
              </w:rPr>
            </w:pPr>
            <w:r w:rsidRPr="00A260E5">
              <w:rPr>
                <w:b/>
                <w:sz w:val="28"/>
                <w:szCs w:val="28"/>
              </w:rPr>
              <w:t>Творческо-производственная деятельность</w:t>
            </w:r>
          </w:p>
        </w:tc>
      </w:tr>
      <w:tr w:rsidR="003B58D0" w:rsidRPr="00A260E5" w14:paraId="04892F00" w14:textId="77777777" w:rsidTr="003B58D0">
        <w:trPr>
          <w:trHeight w:val="145"/>
        </w:trPr>
        <w:tc>
          <w:tcPr>
            <w:tcW w:w="889" w:type="pct"/>
            <w:shd w:val="clear" w:color="auto" w:fill="auto"/>
          </w:tcPr>
          <w:p w14:paraId="7E6176AC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ПК- 1</w:t>
            </w:r>
          </w:p>
        </w:tc>
        <w:tc>
          <w:tcPr>
            <w:tcW w:w="1610" w:type="pct"/>
            <w:shd w:val="clear" w:color="auto" w:fill="auto"/>
          </w:tcPr>
          <w:p w14:paraId="7C129F70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 xml:space="preserve">Способен создавать оригинальные, высокохудожественные произведения драматургии в различных видах </w:t>
            </w:r>
            <w:r w:rsidRPr="00A260E5">
              <w:rPr>
                <w:sz w:val="28"/>
                <w:szCs w:val="28"/>
              </w:rPr>
              <w:lastRenderedPageBreak/>
              <w:t>искусств, в соответствии со спецификой образно-выразительных средств искусств</w:t>
            </w:r>
          </w:p>
        </w:tc>
        <w:tc>
          <w:tcPr>
            <w:tcW w:w="2501" w:type="pct"/>
            <w:shd w:val="clear" w:color="auto" w:fill="auto"/>
          </w:tcPr>
          <w:p w14:paraId="717B8EBC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lastRenderedPageBreak/>
              <w:t>Знает специфику образно- выразительных средств искусств: экранное и сценические искусства, телевидение, виртуальное пространство и т.д.;</w:t>
            </w:r>
          </w:p>
          <w:p w14:paraId="2C1FB6A9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lastRenderedPageBreak/>
              <w:t>Знает инструменты изображения драмы как «действия», сюжетной, структурной, сюжетно-линейной конструкции драматического произведения, архитектонику действия;</w:t>
            </w:r>
          </w:p>
          <w:p w14:paraId="57AF4EAE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 xml:space="preserve">Знает этапы работы над драматургическим произведением различных видов искусств: питч, сценарная заявка, синопсис, </w:t>
            </w:r>
            <w:proofErr w:type="spellStart"/>
            <w:r w:rsidRPr="00A260E5">
              <w:rPr>
                <w:sz w:val="28"/>
                <w:szCs w:val="28"/>
              </w:rPr>
              <w:t>поэпизодный</w:t>
            </w:r>
            <w:proofErr w:type="spellEnd"/>
            <w:r w:rsidRPr="00A260E5">
              <w:rPr>
                <w:sz w:val="28"/>
                <w:szCs w:val="28"/>
              </w:rPr>
              <w:t xml:space="preserve"> план, литературный сценарий и т.д. в зависимости от вида искусства;</w:t>
            </w:r>
          </w:p>
          <w:p w14:paraId="7B6A4884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Знает общие законы построения драматургического произведения;</w:t>
            </w:r>
          </w:p>
          <w:p w14:paraId="376CF1F4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Умеет избирать средства художественной выразительности для создания конкретного произведения драматургии в соответствии с эстетическими категориями вида искусства;</w:t>
            </w:r>
          </w:p>
          <w:p w14:paraId="698AFD2C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Умеет применять инструменты изображения «действия», создавать движение действия, использовать механизмы движения: перипетии, узнавания, страсть;</w:t>
            </w:r>
          </w:p>
          <w:p w14:paraId="141F7188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Умеет эффективно использовать законы построения драматургического произведения в своей творческой работе;</w:t>
            </w:r>
          </w:p>
          <w:p w14:paraId="15531B24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Владеет средствами художественной выразительности для создания оригинального произведения драматургии: киносценарий, драматическое произведение, сценарий театрализованных представлений, сценарий сериала, сценарий телепрограммы, сценарий массовых мероприятий, сценарий виртуальной реальности и т.д.;</w:t>
            </w:r>
          </w:p>
          <w:p w14:paraId="3044F86A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 xml:space="preserve">Владеет этапами работы над произведением драматургии: </w:t>
            </w:r>
            <w:r w:rsidRPr="00A260E5">
              <w:rPr>
                <w:sz w:val="28"/>
                <w:szCs w:val="28"/>
              </w:rPr>
              <w:lastRenderedPageBreak/>
              <w:t xml:space="preserve">питч, сценарная заявка, синопсис, </w:t>
            </w:r>
            <w:proofErr w:type="spellStart"/>
            <w:r w:rsidRPr="00A260E5">
              <w:rPr>
                <w:sz w:val="28"/>
                <w:szCs w:val="28"/>
              </w:rPr>
              <w:t>поэпизодный</w:t>
            </w:r>
            <w:proofErr w:type="spellEnd"/>
            <w:r w:rsidRPr="00A260E5">
              <w:rPr>
                <w:sz w:val="28"/>
                <w:szCs w:val="28"/>
              </w:rPr>
              <w:t xml:space="preserve"> план, литературный сценарий и т.д. в зависимости от вида искусства;</w:t>
            </w:r>
          </w:p>
          <w:p w14:paraId="60FAC728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Владеет общими законами построения драматургического произведения,</w:t>
            </w:r>
          </w:p>
          <w:p w14:paraId="0FB742C5" w14:textId="77777777" w:rsidR="003B58D0" w:rsidRPr="00A260E5" w:rsidRDefault="003B58D0" w:rsidP="00E73B42">
            <w:pPr>
              <w:jc w:val="center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Владеет инструментами движения сюжета в создании высокохудожественного произведения драматургии.</w:t>
            </w:r>
          </w:p>
        </w:tc>
      </w:tr>
    </w:tbl>
    <w:p w14:paraId="40D0938F" w14:textId="30803DC2" w:rsidR="008601D6" w:rsidRPr="00A260E5" w:rsidRDefault="008601D6" w:rsidP="000B7771">
      <w:pPr>
        <w:pStyle w:val="a8"/>
        <w:ind w:left="720" w:firstLine="567"/>
        <w:jc w:val="both"/>
        <w:rPr>
          <w:i/>
          <w:color w:val="FF0000"/>
          <w:sz w:val="28"/>
          <w:szCs w:val="28"/>
        </w:rPr>
      </w:pPr>
    </w:p>
    <w:p w14:paraId="42CE15D7" w14:textId="77777777" w:rsidR="003B58D0" w:rsidRPr="00A260E5" w:rsidRDefault="003B58D0" w:rsidP="000B7771">
      <w:pPr>
        <w:pStyle w:val="a8"/>
        <w:ind w:left="720" w:firstLine="567"/>
        <w:jc w:val="both"/>
        <w:rPr>
          <w:i/>
          <w:color w:val="FF0000"/>
          <w:sz w:val="28"/>
          <w:szCs w:val="28"/>
        </w:rPr>
      </w:pPr>
    </w:p>
    <w:p w14:paraId="1CB9B10A" w14:textId="77777777" w:rsidR="00450A09" w:rsidRPr="00A260E5" w:rsidRDefault="00450A09" w:rsidP="000B7771">
      <w:pPr>
        <w:pStyle w:val="a8"/>
        <w:numPr>
          <w:ilvl w:val="2"/>
          <w:numId w:val="20"/>
        </w:numPr>
        <w:ind w:firstLine="567"/>
        <w:jc w:val="both"/>
        <w:rPr>
          <w:sz w:val="28"/>
          <w:szCs w:val="28"/>
        </w:rPr>
      </w:pPr>
      <w:r w:rsidRPr="00A260E5">
        <w:rPr>
          <w:b/>
          <w:sz w:val="28"/>
          <w:szCs w:val="28"/>
        </w:rPr>
        <w:t xml:space="preserve">Порядок проведения государственного экзамена </w:t>
      </w:r>
      <w:r w:rsidRPr="00A260E5">
        <w:rPr>
          <w:sz w:val="28"/>
          <w:szCs w:val="28"/>
        </w:rPr>
        <w:t>определяется в соответствии с «Положением о порядке проведения ГИА по образовательным программам высшего образования, принятым решением Ученого совета Московского государственного института культуры, протокол No2 от «25» сентября 2017 года; с изменениями, одобренными и утвержденными решением Ученого совета Московского государственного института культуры, протокол No10 от «29» мая 2018 года.</w:t>
      </w:r>
    </w:p>
    <w:p w14:paraId="1AC9892D" w14:textId="77777777" w:rsidR="00450A09" w:rsidRPr="00A260E5" w:rsidRDefault="00450A09" w:rsidP="000B7771">
      <w:pPr>
        <w:ind w:firstLine="567"/>
        <w:jc w:val="both"/>
        <w:rPr>
          <w:i/>
          <w:iCs/>
          <w:sz w:val="28"/>
          <w:szCs w:val="28"/>
        </w:rPr>
      </w:pPr>
    </w:p>
    <w:p w14:paraId="40A05432" w14:textId="77777777" w:rsidR="00450A09" w:rsidRPr="00A260E5" w:rsidRDefault="00450A09" w:rsidP="000B7771">
      <w:pPr>
        <w:ind w:firstLine="567"/>
        <w:jc w:val="both"/>
        <w:rPr>
          <w:i/>
          <w:iCs/>
          <w:sz w:val="28"/>
          <w:szCs w:val="28"/>
        </w:rPr>
      </w:pPr>
    </w:p>
    <w:p w14:paraId="61CADBA0" w14:textId="77777777" w:rsidR="00994F81" w:rsidRPr="00A260E5" w:rsidRDefault="001026A7" w:rsidP="000B7771">
      <w:pPr>
        <w:pStyle w:val="1"/>
        <w:ind w:firstLine="567"/>
        <w:jc w:val="both"/>
        <w:rPr>
          <w:b/>
          <w:sz w:val="28"/>
          <w:szCs w:val="28"/>
        </w:rPr>
      </w:pPr>
      <w:bookmarkStart w:id="5" w:name="_Toc529370568"/>
      <w:r w:rsidRPr="00A260E5">
        <w:rPr>
          <w:b/>
          <w:sz w:val="28"/>
          <w:szCs w:val="28"/>
        </w:rPr>
        <w:t>4.</w:t>
      </w:r>
      <w:r w:rsidR="00994F81" w:rsidRPr="00A260E5">
        <w:rPr>
          <w:b/>
          <w:sz w:val="28"/>
          <w:szCs w:val="28"/>
        </w:rPr>
        <w:t>Учебно-методическое и информационное обеспечение ГИА</w:t>
      </w:r>
      <w:bookmarkEnd w:id="5"/>
    </w:p>
    <w:p w14:paraId="4158164F" w14:textId="77777777" w:rsidR="00E449DB" w:rsidRPr="00A260E5" w:rsidRDefault="00E449DB" w:rsidP="000B7771">
      <w:pPr>
        <w:widowControl w:val="0"/>
        <w:tabs>
          <w:tab w:val="left" w:pos="1080"/>
        </w:tabs>
        <w:snapToGrid w:val="0"/>
        <w:ind w:firstLine="567"/>
        <w:jc w:val="both"/>
        <w:rPr>
          <w:b/>
          <w:bCs/>
          <w:i/>
          <w:sz w:val="28"/>
          <w:szCs w:val="28"/>
          <w:u w:val="single"/>
          <w:lang w:eastAsia="zh-CN"/>
        </w:rPr>
      </w:pPr>
    </w:p>
    <w:p w14:paraId="203D7CA2" w14:textId="41930961" w:rsidR="00E449DB" w:rsidRPr="00A260E5" w:rsidRDefault="00E449DB" w:rsidP="000B7771">
      <w:pPr>
        <w:spacing w:line="276" w:lineRule="auto"/>
        <w:ind w:firstLine="567"/>
        <w:jc w:val="both"/>
        <w:rPr>
          <w:bCs/>
          <w:sz w:val="28"/>
          <w:szCs w:val="28"/>
          <w:u w:val="single"/>
          <w:lang w:eastAsia="zh-CN"/>
        </w:rPr>
      </w:pPr>
      <w:r w:rsidRPr="00A260E5">
        <w:rPr>
          <w:bCs/>
          <w:sz w:val="28"/>
          <w:szCs w:val="28"/>
          <w:u w:val="single"/>
          <w:lang w:eastAsia="zh-CN"/>
        </w:rPr>
        <w:t>Для самостоятельной подготовки к сдаче ГИА обучающиеся используют следующее учебно-методическое обеспечение:</w:t>
      </w:r>
    </w:p>
    <w:p w14:paraId="71E310D1" w14:textId="1417FFC5" w:rsidR="00E449DB" w:rsidRPr="00A260E5" w:rsidRDefault="00E449DB" w:rsidP="000B7771">
      <w:pPr>
        <w:spacing w:line="276" w:lineRule="auto"/>
        <w:ind w:firstLine="567"/>
        <w:jc w:val="both"/>
        <w:rPr>
          <w:bCs/>
          <w:sz w:val="28"/>
          <w:szCs w:val="28"/>
          <w:lang w:eastAsia="zh-CN"/>
        </w:rPr>
      </w:pPr>
      <w:r w:rsidRPr="00A260E5">
        <w:rPr>
          <w:bCs/>
          <w:sz w:val="28"/>
          <w:szCs w:val="28"/>
          <w:lang w:eastAsia="zh-CN"/>
        </w:rPr>
        <w:t xml:space="preserve">1.Методические указания по подготовки к ГИА (в свободном доступе на </w:t>
      </w:r>
      <w:proofErr w:type="gramStart"/>
      <w:r w:rsidRPr="00A260E5">
        <w:rPr>
          <w:bCs/>
          <w:sz w:val="28"/>
          <w:szCs w:val="28"/>
          <w:lang w:eastAsia="zh-CN"/>
        </w:rPr>
        <w:t>сайте  –</w:t>
      </w:r>
      <w:proofErr w:type="gramEnd"/>
      <w:r w:rsidRPr="00A260E5">
        <w:rPr>
          <w:bCs/>
          <w:sz w:val="28"/>
          <w:szCs w:val="28"/>
          <w:lang w:eastAsia="zh-CN"/>
        </w:rPr>
        <w:t xml:space="preserve"> </w:t>
      </w:r>
      <w:r w:rsidRPr="00A260E5">
        <w:rPr>
          <w:bCs/>
          <w:sz w:val="28"/>
          <w:szCs w:val="28"/>
          <w:lang w:val="en-US" w:eastAsia="zh-CN"/>
        </w:rPr>
        <w:t>http</w:t>
      </w:r>
      <w:r w:rsidRPr="00A260E5">
        <w:rPr>
          <w:bCs/>
          <w:sz w:val="28"/>
          <w:szCs w:val="28"/>
          <w:lang w:eastAsia="zh-CN"/>
        </w:rPr>
        <w:t>://</w:t>
      </w:r>
      <w:proofErr w:type="spellStart"/>
      <w:r w:rsidRPr="00A260E5">
        <w:rPr>
          <w:bCs/>
          <w:sz w:val="28"/>
          <w:szCs w:val="28"/>
          <w:lang w:val="en-US" w:eastAsia="zh-CN"/>
        </w:rPr>
        <w:t>mgik</w:t>
      </w:r>
      <w:proofErr w:type="spellEnd"/>
      <w:r w:rsidRPr="00A260E5">
        <w:rPr>
          <w:bCs/>
          <w:sz w:val="28"/>
          <w:szCs w:val="28"/>
          <w:lang w:eastAsia="zh-CN"/>
        </w:rPr>
        <w:t>.</w:t>
      </w:r>
      <w:proofErr w:type="spellStart"/>
      <w:r w:rsidRPr="00A260E5">
        <w:rPr>
          <w:bCs/>
          <w:sz w:val="28"/>
          <w:szCs w:val="28"/>
          <w:lang w:val="en-US" w:eastAsia="zh-CN"/>
        </w:rPr>
        <w:t>ru</w:t>
      </w:r>
      <w:proofErr w:type="spellEnd"/>
      <w:r w:rsidRPr="00A260E5">
        <w:rPr>
          <w:bCs/>
          <w:sz w:val="28"/>
          <w:szCs w:val="28"/>
          <w:lang w:eastAsia="zh-CN"/>
        </w:rPr>
        <w:t>/</w:t>
      </w:r>
      <w:proofErr w:type="spellStart"/>
      <w:r w:rsidRPr="00A260E5">
        <w:rPr>
          <w:bCs/>
          <w:sz w:val="28"/>
          <w:szCs w:val="28"/>
          <w:lang w:val="en-US" w:eastAsia="zh-CN"/>
        </w:rPr>
        <w:t>sveden</w:t>
      </w:r>
      <w:proofErr w:type="spellEnd"/>
      <w:r w:rsidRPr="00A260E5">
        <w:rPr>
          <w:bCs/>
          <w:sz w:val="28"/>
          <w:szCs w:val="28"/>
          <w:lang w:eastAsia="zh-CN"/>
        </w:rPr>
        <w:t>/</w:t>
      </w:r>
      <w:r w:rsidRPr="00A260E5">
        <w:rPr>
          <w:bCs/>
          <w:sz w:val="28"/>
          <w:szCs w:val="28"/>
          <w:lang w:val="en-US" w:eastAsia="zh-CN"/>
        </w:rPr>
        <w:t>education</w:t>
      </w:r>
      <w:r w:rsidRPr="00A260E5">
        <w:rPr>
          <w:bCs/>
          <w:sz w:val="28"/>
          <w:szCs w:val="28"/>
          <w:lang w:eastAsia="zh-CN"/>
        </w:rPr>
        <w:t>)</w:t>
      </w:r>
    </w:p>
    <w:p w14:paraId="2F090415" w14:textId="6A694774" w:rsidR="00E449DB" w:rsidRPr="00A260E5" w:rsidRDefault="00E449DB" w:rsidP="000B7771">
      <w:pPr>
        <w:spacing w:line="276" w:lineRule="auto"/>
        <w:ind w:firstLine="567"/>
        <w:jc w:val="both"/>
        <w:rPr>
          <w:bCs/>
          <w:sz w:val="28"/>
          <w:szCs w:val="28"/>
          <w:lang w:eastAsia="zh-CN"/>
        </w:rPr>
      </w:pPr>
      <w:r w:rsidRPr="00A260E5">
        <w:rPr>
          <w:bCs/>
          <w:sz w:val="28"/>
          <w:szCs w:val="28"/>
          <w:lang w:eastAsia="zh-CN"/>
        </w:rPr>
        <w:t>2.</w:t>
      </w:r>
      <w:r w:rsidRPr="00A260E5">
        <w:rPr>
          <w:sz w:val="28"/>
          <w:szCs w:val="28"/>
          <w:lang w:eastAsia="zh-CN"/>
        </w:rPr>
        <w:t xml:space="preserve"> Оценочные средства </w:t>
      </w:r>
      <w:r w:rsidRPr="00A260E5">
        <w:rPr>
          <w:bCs/>
          <w:sz w:val="28"/>
          <w:szCs w:val="28"/>
          <w:lang w:eastAsia="zh-CN"/>
        </w:rPr>
        <w:t xml:space="preserve">по подготовки к ГИА (в свободном доступе на </w:t>
      </w:r>
      <w:proofErr w:type="gramStart"/>
      <w:r w:rsidRPr="00A260E5">
        <w:rPr>
          <w:bCs/>
          <w:sz w:val="28"/>
          <w:szCs w:val="28"/>
          <w:lang w:eastAsia="zh-CN"/>
        </w:rPr>
        <w:t>сайте  –</w:t>
      </w:r>
      <w:proofErr w:type="gramEnd"/>
      <w:r w:rsidRPr="00A260E5">
        <w:rPr>
          <w:bCs/>
          <w:sz w:val="28"/>
          <w:szCs w:val="28"/>
          <w:lang w:eastAsia="zh-CN"/>
        </w:rPr>
        <w:t xml:space="preserve"> </w:t>
      </w:r>
      <w:r w:rsidRPr="00A260E5">
        <w:rPr>
          <w:bCs/>
          <w:sz w:val="28"/>
          <w:szCs w:val="28"/>
          <w:lang w:val="en-US" w:eastAsia="zh-CN"/>
        </w:rPr>
        <w:t>http</w:t>
      </w:r>
      <w:r w:rsidRPr="00A260E5">
        <w:rPr>
          <w:bCs/>
          <w:sz w:val="28"/>
          <w:szCs w:val="28"/>
          <w:lang w:eastAsia="zh-CN"/>
        </w:rPr>
        <w:t>://</w:t>
      </w:r>
      <w:proofErr w:type="spellStart"/>
      <w:r w:rsidRPr="00A260E5">
        <w:rPr>
          <w:bCs/>
          <w:sz w:val="28"/>
          <w:szCs w:val="28"/>
          <w:lang w:val="en-US" w:eastAsia="zh-CN"/>
        </w:rPr>
        <w:t>mgik</w:t>
      </w:r>
      <w:proofErr w:type="spellEnd"/>
      <w:r w:rsidRPr="00A260E5">
        <w:rPr>
          <w:bCs/>
          <w:sz w:val="28"/>
          <w:szCs w:val="28"/>
          <w:lang w:eastAsia="zh-CN"/>
        </w:rPr>
        <w:t>.</w:t>
      </w:r>
      <w:proofErr w:type="spellStart"/>
      <w:r w:rsidRPr="00A260E5">
        <w:rPr>
          <w:bCs/>
          <w:sz w:val="28"/>
          <w:szCs w:val="28"/>
          <w:lang w:val="en-US" w:eastAsia="zh-CN"/>
        </w:rPr>
        <w:t>ru</w:t>
      </w:r>
      <w:proofErr w:type="spellEnd"/>
      <w:r w:rsidRPr="00A260E5">
        <w:rPr>
          <w:bCs/>
          <w:sz w:val="28"/>
          <w:szCs w:val="28"/>
          <w:lang w:eastAsia="zh-CN"/>
        </w:rPr>
        <w:t>/</w:t>
      </w:r>
      <w:proofErr w:type="spellStart"/>
      <w:r w:rsidRPr="00A260E5">
        <w:rPr>
          <w:bCs/>
          <w:sz w:val="28"/>
          <w:szCs w:val="28"/>
          <w:lang w:val="en-US" w:eastAsia="zh-CN"/>
        </w:rPr>
        <w:t>sveden</w:t>
      </w:r>
      <w:proofErr w:type="spellEnd"/>
      <w:r w:rsidRPr="00A260E5">
        <w:rPr>
          <w:bCs/>
          <w:sz w:val="28"/>
          <w:szCs w:val="28"/>
          <w:lang w:eastAsia="zh-CN"/>
        </w:rPr>
        <w:t>/</w:t>
      </w:r>
      <w:r w:rsidRPr="00A260E5">
        <w:rPr>
          <w:bCs/>
          <w:sz w:val="28"/>
          <w:szCs w:val="28"/>
          <w:lang w:val="en-US" w:eastAsia="zh-CN"/>
        </w:rPr>
        <w:t>education</w:t>
      </w:r>
      <w:r w:rsidRPr="00A260E5">
        <w:rPr>
          <w:bCs/>
          <w:sz w:val="28"/>
          <w:szCs w:val="28"/>
          <w:lang w:eastAsia="zh-CN"/>
        </w:rPr>
        <w:t>)</w:t>
      </w:r>
    </w:p>
    <w:p w14:paraId="07EE71AC" w14:textId="77777777" w:rsidR="00E449DB" w:rsidRPr="00A260E5" w:rsidRDefault="00E449DB" w:rsidP="000B7771">
      <w:pPr>
        <w:spacing w:line="276" w:lineRule="auto"/>
        <w:ind w:firstLine="567"/>
        <w:jc w:val="both"/>
        <w:rPr>
          <w:sz w:val="28"/>
          <w:szCs w:val="28"/>
          <w:lang w:eastAsia="zh-CN"/>
        </w:rPr>
      </w:pPr>
      <w:r w:rsidRPr="00A260E5">
        <w:rPr>
          <w:bCs/>
          <w:sz w:val="28"/>
          <w:szCs w:val="28"/>
          <w:lang w:eastAsia="zh-CN"/>
        </w:rPr>
        <w:t xml:space="preserve">4. Тематические видео, фильмы </w:t>
      </w:r>
      <w:r w:rsidRPr="00A260E5">
        <w:rPr>
          <w:bCs/>
          <w:sz w:val="28"/>
          <w:szCs w:val="28"/>
          <w:lang w:val="en-US" w:eastAsia="zh-CN"/>
        </w:rPr>
        <w:t>DVD</w:t>
      </w:r>
      <w:r w:rsidRPr="00A260E5">
        <w:rPr>
          <w:bCs/>
          <w:sz w:val="28"/>
          <w:szCs w:val="28"/>
          <w:lang w:eastAsia="zh-CN"/>
        </w:rPr>
        <w:t xml:space="preserve"> (предоставляется на кафедре киноискусства, кабинеты 424-426 3 учебного корпуса)</w:t>
      </w:r>
    </w:p>
    <w:p w14:paraId="618B975E" w14:textId="77777777" w:rsidR="00E449DB" w:rsidRPr="00A260E5" w:rsidRDefault="00E449DB" w:rsidP="000B7771">
      <w:pPr>
        <w:spacing w:line="276" w:lineRule="auto"/>
        <w:ind w:firstLine="567"/>
        <w:jc w:val="both"/>
        <w:rPr>
          <w:bCs/>
          <w:sz w:val="28"/>
          <w:szCs w:val="28"/>
          <w:lang w:eastAsia="zh-CN"/>
        </w:rPr>
      </w:pPr>
      <w:r w:rsidRPr="00A260E5">
        <w:rPr>
          <w:bCs/>
          <w:sz w:val="28"/>
          <w:szCs w:val="28"/>
          <w:lang w:eastAsia="zh-CN"/>
        </w:rPr>
        <w:t>5. Учебные и документальные фильмы по изучаемым темам (предоставляется на кафедре киноискусства, кабинеты 424-426 3 учебного корпуса)</w:t>
      </w:r>
    </w:p>
    <w:p w14:paraId="0B59BE9C" w14:textId="2E8E2645" w:rsidR="00050ED9" w:rsidRPr="00A260E5" w:rsidRDefault="00E449DB" w:rsidP="000B7771">
      <w:pPr>
        <w:spacing w:line="276" w:lineRule="auto"/>
        <w:ind w:firstLine="567"/>
        <w:jc w:val="both"/>
        <w:rPr>
          <w:bCs/>
          <w:sz w:val="28"/>
          <w:szCs w:val="28"/>
          <w:lang w:eastAsia="zh-CN"/>
        </w:rPr>
      </w:pPr>
      <w:r w:rsidRPr="00A260E5">
        <w:rPr>
          <w:bCs/>
          <w:sz w:val="28"/>
          <w:szCs w:val="28"/>
          <w:lang w:eastAsia="zh-CN"/>
        </w:rPr>
        <w:t>6. Документальные и игровые сценарии полнометражных и короткометражных фильмов, банк сценариев студентов МГИК (предоставляется на кафедре киноискусства, кабинет 426 3 учебного корпуса).</w:t>
      </w:r>
    </w:p>
    <w:p w14:paraId="1E5EF744" w14:textId="77777777" w:rsidR="00E449DB" w:rsidRPr="00A260E5" w:rsidRDefault="00E449DB" w:rsidP="000B7771">
      <w:pPr>
        <w:spacing w:line="276" w:lineRule="auto"/>
        <w:ind w:firstLine="567"/>
        <w:jc w:val="both"/>
        <w:rPr>
          <w:bCs/>
          <w:sz w:val="28"/>
          <w:szCs w:val="28"/>
          <w:lang w:eastAsia="zh-CN"/>
        </w:rPr>
      </w:pPr>
    </w:p>
    <w:p w14:paraId="0CF21DAC" w14:textId="4649C128" w:rsidR="00050ED9" w:rsidRPr="00A260E5" w:rsidRDefault="001026A7" w:rsidP="000B7771">
      <w:pPr>
        <w:pStyle w:val="1"/>
        <w:ind w:firstLine="567"/>
        <w:jc w:val="left"/>
        <w:rPr>
          <w:b/>
          <w:sz w:val="28"/>
          <w:szCs w:val="28"/>
        </w:rPr>
      </w:pPr>
      <w:bookmarkStart w:id="6" w:name="_Toc529370569"/>
      <w:r w:rsidRPr="00A260E5">
        <w:rPr>
          <w:b/>
          <w:sz w:val="28"/>
          <w:szCs w:val="28"/>
        </w:rPr>
        <w:t xml:space="preserve">5. </w:t>
      </w:r>
      <w:r w:rsidR="004165A6" w:rsidRPr="00A260E5">
        <w:rPr>
          <w:b/>
          <w:sz w:val="28"/>
          <w:szCs w:val="28"/>
        </w:rPr>
        <w:t>Фонды оценочных средств ГИА</w:t>
      </w:r>
      <w:bookmarkEnd w:id="6"/>
      <w:r w:rsidR="00050ED9" w:rsidRPr="00A260E5">
        <w:rPr>
          <w:b/>
          <w:sz w:val="28"/>
          <w:szCs w:val="28"/>
        </w:rPr>
        <w:t xml:space="preserve"> </w:t>
      </w:r>
      <w:r w:rsidR="00E449DB" w:rsidRPr="00A260E5">
        <w:rPr>
          <w:b/>
          <w:sz w:val="28"/>
          <w:szCs w:val="28"/>
        </w:rPr>
        <w:t xml:space="preserve">указаны в Приложении 1. </w:t>
      </w:r>
    </w:p>
    <w:p w14:paraId="24BC80A3" w14:textId="49873752" w:rsidR="00E22503" w:rsidRPr="00A260E5" w:rsidRDefault="00E22503" w:rsidP="000B7771">
      <w:pPr>
        <w:ind w:firstLine="567"/>
        <w:rPr>
          <w:i/>
          <w:color w:val="FF0000"/>
          <w:sz w:val="28"/>
          <w:szCs w:val="28"/>
        </w:rPr>
      </w:pPr>
    </w:p>
    <w:p w14:paraId="629CC180" w14:textId="77777777" w:rsidR="004165A6" w:rsidRPr="00A260E5" w:rsidRDefault="004165A6" w:rsidP="000B7771">
      <w:pPr>
        <w:ind w:firstLine="567"/>
        <w:rPr>
          <w:i/>
          <w:color w:val="FF0000"/>
          <w:sz w:val="28"/>
          <w:szCs w:val="28"/>
        </w:rPr>
      </w:pPr>
    </w:p>
    <w:p w14:paraId="32B827E3" w14:textId="185ECEBE" w:rsidR="00050ED9" w:rsidRPr="00A260E5" w:rsidRDefault="004165A6" w:rsidP="000B7771">
      <w:pPr>
        <w:pStyle w:val="1"/>
        <w:ind w:firstLine="567"/>
        <w:jc w:val="left"/>
        <w:rPr>
          <w:b/>
          <w:sz w:val="28"/>
          <w:szCs w:val="28"/>
        </w:rPr>
      </w:pPr>
      <w:bookmarkStart w:id="7" w:name="_Toc529370570"/>
      <w:r w:rsidRPr="00A260E5">
        <w:rPr>
          <w:b/>
          <w:sz w:val="28"/>
          <w:szCs w:val="28"/>
        </w:rPr>
        <w:t xml:space="preserve">6. </w:t>
      </w:r>
      <w:r w:rsidR="00050ED9" w:rsidRPr="00A260E5">
        <w:rPr>
          <w:b/>
          <w:sz w:val="28"/>
          <w:szCs w:val="28"/>
        </w:rPr>
        <w:t xml:space="preserve">Методические указания для </w:t>
      </w:r>
      <w:r w:rsidRPr="00A260E5">
        <w:rPr>
          <w:b/>
          <w:sz w:val="28"/>
          <w:szCs w:val="28"/>
        </w:rPr>
        <w:t>обучающихся по подготовке к ГИА</w:t>
      </w:r>
      <w:bookmarkEnd w:id="7"/>
      <w:r w:rsidR="00E449DB" w:rsidRPr="00A260E5">
        <w:rPr>
          <w:b/>
          <w:sz w:val="28"/>
          <w:szCs w:val="28"/>
        </w:rPr>
        <w:t xml:space="preserve"> указаны в Приложении 2. </w:t>
      </w:r>
    </w:p>
    <w:p w14:paraId="7BC99531" w14:textId="353787F5" w:rsidR="00050ED9" w:rsidRPr="00A260E5" w:rsidRDefault="00050ED9" w:rsidP="000B7771">
      <w:pPr>
        <w:ind w:firstLine="567"/>
        <w:rPr>
          <w:b/>
          <w:i/>
          <w:sz w:val="28"/>
          <w:szCs w:val="28"/>
        </w:rPr>
      </w:pPr>
    </w:p>
    <w:p w14:paraId="7F6D6644" w14:textId="77777777" w:rsidR="00050ED9" w:rsidRPr="00A260E5" w:rsidRDefault="00CD554A" w:rsidP="000B7771">
      <w:pPr>
        <w:pStyle w:val="1"/>
        <w:ind w:firstLine="567"/>
        <w:jc w:val="both"/>
        <w:rPr>
          <w:b/>
          <w:sz w:val="28"/>
          <w:szCs w:val="28"/>
        </w:rPr>
      </w:pPr>
      <w:bookmarkStart w:id="8" w:name="_Toc529370571"/>
      <w:r w:rsidRPr="00A260E5">
        <w:rPr>
          <w:b/>
          <w:sz w:val="28"/>
          <w:szCs w:val="28"/>
        </w:rPr>
        <w:t xml:space="preserve">7. </w:t>
      </w:r>
      <w:r w:rsidR="00050ED9" w:rsidRPr="00A260E5">
        <w:rPr>
          <w:b/>
          <w:sz w:val="28"/>
          <w:szCs w:val="28"/>
        </w:rPr>
        <w:t>Перечень основной и дополнительной учебной литературы, необходимой для ГИА, перечень ресурсов информационно-телекоммуникационной сети "Интернет"</w:t>
      </w:r>
      <w:bookmarkEnd w:id="8"/>
    </w:p>
    <w:p w14:paraId="22F94D72" w14:textId="79DC53D2" w:rsidR="00050ED9" w:rsidRPr="00A260E5" w:rsidRDefault="00050ED9" w:rsidP="000B7771">
      <w:pPr>
        <w:ind w:left="567" w:firstLine="567"/>
        <w:rPr>
          <w:b/>
          <w:i/>
          <w:sz w:val="28"/>
          <w:szCs w:val="28"/>
        </w:rPr>
      </w:pPr>
    </w:p>
    <w:p w14:paraId="14889155" w14:textId="77777777" w:rsidR="00026B28" w:rsidRPr="00A260E5" w:rsidRDefault="00026B28" w:rsidP="000B7771">
      <w:pPr>
        <w:ind w:left="567" w:firstLine="567"/>
        <w:rPr>
          <w:b/>
          <w:i/>
          <w:sz w:val="28"/>
          <w:szCs w:val="28"/>
        </w:rPr>
      </w:pPr>
    </w:p>
    <w:p w14:paraId="523093AD" w14:textId="243D1417" w:rsidR="00E449DB" w:rsidRPr="00A260E5" w:rsidRDefault="00E449DB" w:rsidP="000B7771">
      <w:pPr>
        <w:widowControl w:val="0"/>
        <w:tabs>
          <w:tab w:val="left" w:pos="1080"/>
        </w:tabs>
        <w:snapToGrid w:val="0"/>
        <w:ind w:firstLine="567"/>
        <w:jc w:val="both"/>
        <w:rPr>
          <w:b/>
          <w:bCs/>
          <w:i/>
          <w:sz w:val="28"/>
          <w:szCs w:val="28"/>
          <w:u w:val="single"/>
          <w:lang w:eastAsia="zh-CN"/>
        </w:rPr>
      </w:pPr>
      <w:r w:rsidRPr="00A260E5">
        <w:rPr>
          <w:b/>
          <w:bCs/>
          <w:i/>
          <w:sz w:val="28"/>
          <w:szCs w:val="28"/>
          <w:u w:val="single"/>
          <w:lang w:eastAsia="zh-CN"/>
        </w:rPr>
        <w:t>Основная литература</w:t>
      </w:r>
      <w:r w:rsidR="00A43279" w:rsidRPr="00A260E5">
        <w:rPr>
          <w:b/>
          <w:bCs/>
          <w:i/>
          <w:sz w:val="28"/>
          <w:szCs w:val="28"/>
          <w:u w:val="single"/>
          <w:lang w:eastAsia="zh-CN"/>
        </w:rPr>
        <w:t>:</w:t>
      </w:r>
    </w:p>
    <w:p w14:paraId="3ABFFF91" w14:textId="4450DC63" w:rsidR="00A43279" w:rsidRPr="00A260E5" w:rsidRDefault="00A43279" w:rsidP="00A43279">
      <w:pPr>
        <w:pStyle w:val="a8"/>
        <w:numPr>
          <w:ilvl w:val="0"/>
          <w:numId w:val="32"/>
        </w:numPr>
        <w:ind w:left="142" w:firstLine="284"/>
        <w:rPr>
          <w:color w:val="000000" w:themeColor="text1"/>
          <w:sz w:val="28"/>
          <w:szCs w:val="28"/>
        </w:rPr>
      </w:pPr>
      <w:r w:rsidRPr="00A260E5">
        <w:rPr>
          <w:color w:val="000000" w:themeColor="text1"/>
          <w:sz w:val="28"/>
          <w:szCs w:val="28"/>
          <w:shd w:val="clear" w:color="auto" w:fill="FFFFFF"/>
        </w:rPr>
        <w:t xml:space="preserve">Нехорошев, Л. Н. Драматургия фильма / Л. Н. Нехорошев. — </w:t>
      </w:r>
      <w:proofErr w:type="gramStart"/>
      <w:r w:rsidRPr="00A260E5">
        <w:rPr>
          <w:color w:val="000000" w:themeColor="text1"/>
          <w:sz w:val="28"/>
          <w:szCs w:val="28"/>
          <w:shd w:val="clear" w:color="auto" w:fill="FFFFFF"/>
        </w:rPr>
        <w:t>Москва :</w:t>
      </w:r>
      <w:proofErr w:type="gramEnd"/>
      <w:r w:rsidRPr="00A260E5">
        <w:rPr>
          <w:color w:val="000000" w:themeColor="text1"/>
          <w:sz w:val="28"/>
          <w:szCs w:val="28"/>
          <w:shd w:val="clear" w:color="auto" w:fill="FFFFFF"/>
        </w:rPr>
        <w:t xml:space="preserve"> ВГИК им. С.А. Герасимова, 2009. — 344 с. — ISBN 5-87149-113-8. — </w:t>
      </w:r>
      <w:proofErr w:type="gramStart"/>
      <w:r w:rsidRPr="00A260E5">
        <w:rPr>
          <w:color w:val="000000" w:themeColor="text1"/>
          <w:sz w:val="28"/>
          <w:szCs w:val="28"/>
          <w:shd w:val="clear" w:color="auto" w:fill="FFFFFF"/>
        </w:rPr>
        <w:t>Текст :</w:t>
      </w:r>
      <w:proofErr w:type="gramEnd"/>
      <w:r w:rsidRPr="00A260E5">
        <w:rPr>
          <w:color w:val="000000" w:themeColor="text1"/>
          <w:sz w:val="28"/>
          <w:szCs w:val="28"/>
          <w:shd w:val="clear" w:color="auto" w:fill="FFFFFF"/>
        </w:rPr>
        <w:t xml:space="preserve"> электронный // Лань : электронно-библиотечная система. — URL: </w:t>
      </w:r>
      <w:hyperlink r:id="rId8" w:history="1">
        <w:r w:rsidRPr="00A260E5">
          <w:rPr>
            <w:rStyle w:val="ad"/>
            <w:color w:val="000000" w:themeColor="text1"/>
            <w:sz w:val="28"/>
            <w:szCs w:val="28"/>
            <w:shd w:val="clear" w:color="auto" w:fill="FFFFFF"/>
          </w:rPr>
          <w:t>https://e.lanbook.com/book/94229</w:t>
        </w:r>
      </w:hyperlink>
    </w:p>
    <w:p w14:paraId="3F43C6B0" w14:textId="77777777" w:rsidR="00A43279" w:rsidRPr="00A260E5" w:rsidRDefault="00A43279" w:rsidP="00A43279">
      <w:pPr>
        <w:pStyle w:val="a8"/>
        <w:numPr>
          <w:ilvl w:val="0"/>
          <w:numId w:val="32"/>
        </w:numPr>
        <w:ind w:left="142" w:firstLine="284"/>
        <w:rPr>
          <w:color w:val="000000" w:themeColor="text1"/>
          <w:sz w:val="28"/>
          <w:szCs w:val="28"/>
        </w:rPr>
      </w:pPr>
      <w:proofErr w:type="spellStart"/>
      <w:r w:rsidRPr="00A260E5">
        <w:rPr>
          <w:color w:val="000000" w:themeColor="text1"/>
          <w:sz w:val="28"/>
          <w:szCs w:val="28"/>
        </w:rPr>
        <w:t>Фигуровский</w:t>
      </w:r>
      <w:proofErr w:type="spellEnd"/>
      <w:r w:rsidRPr="00A260E5">
        <w:rPr>
          <w:color w:val="000000" w:themeColor="text1"/>
          <w:sz w:val="28"/>
          <w:szCs w:val="28"/>
        </w:rPr>
        <w:t xml:space="preserve">, Н.Н. Кинодраматургия и зритель: проблема овладения </w:t>
      </w:r>
      <w:proofErr w:type="gramStart"/>
      <w:r w:rsidRPr="00A260E5">
        <w:rPr>
          <w:color w:val="000000" w:themeColor="text1"/>
          <w:sz w:val="28"/>
          <w:szCs w:val="28"/>
        </w:rPr>
        <w:t>вниманием :</w:t>
      </w:r>
      <w:proofErr w:type="gramEnd"/>
      <w:r w:rsidRPr="00A260E5">
        <w:rPr>
          <w:color w:val="000000" w:themeColor="text1"/>
          <w:sz w:val="28"/>
          <w:szCs w:val="28"/>
        </w:rPr>
        <w:t xml:space="preserve"> уч. пособие / Н.Н. </w:t>
      </w:r>
      <w:proofErr w:type="spellStart"/>
      <w:r w:rsidRPr="00A260E5">
        <w:rPr>
          <w:color w:val="000000" w:themeColor="text1"/>
          <w:sz w:val="28"/>
          <w:szCs w:val="28"/>
        </w:rPr>
        <w:t>Фигуровский</w:t>
      </w:r>
      <w:proofErr w:type="spellEnd"/>
      <w:r w:rsidRPr="00A260E5">
        <w:rPr>
          <w:color w:val="000000" w:themeColor="text1"/>
          <w:sz w:val="28"/>
          <w:szCs w:val="28"/>
        </w:rPr>
        <w:t xml:space="preserve"> ; </w:t>
      </w:r>
      <w:proofErr w:type="spellStart"/>
      <w:r w:rsidRPr="00A260E5">
        <w:rPr>
          <w:color w:val="000000" w:themeColor="text1"/>
          <w:sz w:val="28"/>
          <w:szCs w:val="28"/>
        </w:rPr>
        <w:t>Всесоюз</w:t>
      </w:r>
      <w:proofErr w:type="spellEnd"/>
      <w:r w:rsidRPr="00A260E5">
        <w:rPr>
          <w:color w:val="000000" w:themeColor="text1"/>
          <w:sz w:val="28"/>
          <w:szCs w:val="28"/>
        </w:rPr>
        <w:t xml:space="preserve">. гос. ин-т кинематографии им. С.А. Герасимова, каф. кинодраматургии. — М.: ВГИК, 1989. — 69 с. </w:t>
      </w:r>
    </w:p>
    <w:p w14:paraId="2EB3FBAF" w14:textId="58368972" w:rsidR="00A43279" w:rsidRPr="00A260E5" w:rsidRDefault="00A43279" w:rsidP="00A43279">
      <w:pPr>
        <w:pStyle w:val="a8"/>
        <w:numPr>
          <w:ilvl w:val="0"/>
          <w:numId w:val="32"/>
        </w:numPr>
        <w:ind w:left="142" w:firstLine="284"/>
        <w:rPr>
          <w:color w:val="000000" w:themeColor="text1"/>
          <w:sz w:val="28"/>
          <w:szCs w:val="28"/>
        </w:rPr>
      </w:pPr>
      <w:proofErr w:type="spellStart"/>
      <w:r w:rsidRPr="00A260E5">
        <w:rPr>
          <w:color w:val="000000" w:themeColor="text1"/>
          <w:sz w:val="28"/>
          <w:szCs w:val="28"/>
          <w:shd w:val="clear" w:color="auto" w:fill="FFFFFF"/>
        </w:rPr>
        <w:t>Фрейлих</w:t>
      </w:r>
      <w:proofErr w:type="spellEnd"/>
      <w:r w:rsidRPr="00A260E5">
        <w:rPr>
          <w:color w:val="000000" w:themeColor="text1"/>
          <w:sz w:val="28"/>
          <w:szCs w:val="28"/>
          <w:shd w:val="clear" w:color="auto" w:fill="FFFFFF"/>
        </w:rPr>
        <w:t xml:space="preserve">, С. И. Теория кино: От Эйзенштейна до </w:t>
      </w:r>
      <w:proofErr w:type="gramStart"/>
      <w:r w:rsidRPr="00A260E5">
        <w:rPr>
          <w:color w:val="000000" w:themeColor="text1"/>
          <w:sz w:val="28"/>
          <w:szCs w:val="28"/>
          <w:shd w:val="clear" w:color="auto" w:fill="FFFFFF"/>
        </w:rPr>
        <w:t>Тарковского :</w:t>
      </w:r>
      <w:proofErr w:type="gramEnd"/>
      <w:r w:rsidRPr="00A260E5">
        <w:rPr>
          <w:color w:val="000000" w:themeColor="text1"/>
          <w:sz w:val="28"/>
          <w:szCs w:val="28"/>
          <w:shd w:val="clear" w:color="auto" w:fill="FFFFFF"/>
        </w:rPr>
        <w:t xml:space="preserve"> учебник / С. И. </w:t>
      </w:r>
      <w:proofErr w:type="spellStart"/>
      <w:r w:rsidRPr="00A260E5">
        <w:rPr>
          <w:color w:val="000000" w:themeColor="text1"/>
          <w:sz w:val="28"/>
          <w:szCs w:val="28"/>
          <w:shd w:val="clear" w:color="auto" w:fill="FFFFFF"/>
        </w:rPr>
        <w:t>Фрейлих</w:t>
      </w:r>
      <w:proofErr w:type="spellEnd"/>
      <w:r w:rsidRPr="00A260E5">
        <w:rPr>
          <w:color w:val="000000" w:themeColor="text1"/>
          <w:sz w:val="28"/>
          <w:szCs w:val="28"/>
          <w:shd w:val="clear" w:color="auto" w:fill="FFFFFF"/>
        </w:rPr>
        <w:t xml:space="preserve">. — 9-е изд. — </w:t>
      </w:r>
      <w:proofErr w:type="gramStart"/>
      <w:r w:rsidRPr="00A260E5">
        <w:rPr>
          <w:color w:val="000000" w:themeColor="text1"/>
          <w:sz w:val="28"/>
          <w:szCs w:val="28"/>
          <w:shd w:val="clear" w:color="auto" w:fill="FFFFFF"/>
        </w:rPr>
        <w:t>Москва :</w:t>
      </w:r>
      <w:proofErr w:type="gramEnd"/>
      <w:r w:rsidRPr="00A260E5">
        <w:rPr>
          <w:color w:val="000000" w:themeColor="text1"/>
          <w:sz w:val="28"/>
          <w:szCs w:val="28"/>
          <w:shd w:val="clear" w:color="auto" w:fill="FFFFFF"/>
        </w:rPr>
        <w:t xml:space="preserve"> Академический Проект, 2020. — 512 с. — ISBN 978-5-8291-2649-0. — </w:t>
      </w:r>
      <w:proofErr w:type="gramStart"/>
      <w:r w:rsidRPr="00A260E5">
        <w:rPr>
          <w:color w:val="000000" w:themeColor="text1"/>
          <w:sz w:val="28"/>
          <w:szCs w:val="28"/>
          <w:shd w:val="clear" w:color="auto" w:fill="FFFFFF"/>
        </w:rPr>
        <w:t>Текст :</w:t>
      </w:r>
      <w:proofErr w:type="gramEnd"/>
      <w:r w:rsidRPr="00A260E5">
        <w:rPr>
          <w:color w:val="000000" w:themeColor="text1"/>
          <w:sz w:val="28"/>
          <w:szCs w:val="28"/>
          <w:shd w:val="clear" w:color="auto" w:fill="FFFFFF"/>
        </w:rPr>
        <w:t xml:space="preserve"> электронный // Лань : электронно-библиотечная система. — URL: https://e.lanbook.com/book/132318</w:t>
      </w:r>
    </w:p>
    <w:p w14:paraId="44E5830C" w14:textId="77777777" w:rsidR="00A43279" w:rsidRPr="00A260E5" w:rsidRDefault="00A43279" w:rsidP="00A43279">
      <w:pPr>
        <w:pStyle w:val="a8"/>
        <w:widowControl w:val="0"/>
        <w:tabs>
          <w:tab w:val="left" w:pos="1080"/>
        </w:tabs>
        <w:snapToGrid w:val="0"/>
        <w:spacing w:line="360" w:lineRule="auto"/>
        <w:ind w:left="961"/>
        <w:jc w:val="both"/>
        <w:rPr>
          <w:sz w:val="28"/>
          <w:szCs w:val="28"/>
        </w:rPr>
      </w:pPr>
    </w:p>
    <w:p w14:paraId="5F98960F" w14:textId="77777777" w:rsidR="00026B28" w:rsidRPr="00A260E5" w:rsidRDefault="00026B28" w:rsidP="00A43279">
      <w:pPr>
        <w:pStyle w:val="Standard"/>
        <w:spacing w:line="360" w:lineRule="auto"/>
        <w:ind w:right="463"/>
        <w:rPr>
          <w:sz w:val="28"/>
          <w:szCs w:val="28"/>
        </w:rPr>
      </w:pPr>
    </w:p>
    <w:p w14:paraId="5912D31C" w14:textId="4E0A18FF" w:rsidR="00E449DB" w:rsidRPr="00A260E5" w:rsidRDefault="00E449DB" w:rsidP="000B7771">
      <w:pPr>
        <w:widowControl w:val="0"/>
        <w:tabs>
          <w:tab w:val="left" w:pos="1080"/>
        </w:tabs>
        <w:snapToGrid w:val="0"/>
        <w:ind w:firstLine="567"/>
        <w:jc w:val="both"/>
        <w:rPr>
          <w:b/>
          <w:i/>
          <w:sz w:val="28"/>
          <w:szCs w:val="28"/>
          <w:u w:val="single"/>
          <w:lang w:eastAsia="zh-CN"/>
        </w:rPr>
      </w:pPr>
      <w:r w:rsidRPr="00A260E5">
        <w:rPr>
          <w:b/>
          <w:i/>
          <w:sz w:val="28"/>
          <w:szCs w:val="28"/>
          <w:u w:val="single"/>
          <w:lang w:eastAsia="zh-CN"/>
        </w:rPr>
        <w:t>Дополнительная литература</w:t>
      </w:r>
      <w:r w:rsidR="00A43279" w:rsidRPr="00A260E5">
        <w:rPr>
          <w:b/>
          <w:i/>
          <w:sz w:val="28"/>
          <w:szCs w:val="28"/>
          <w:u w:val="single"/>
          <w:lang w:eastAsia="zh-CN"/>
        </w:rPr>
        <w:t>:</w:t>
      </w:r>
    </w:p>
    <w:p w14:paraId="3C717402" w14:textId="77777777" w:rsidR="00A43279" w:rsidRPr="00A260E5" w:rsidRDefault="00A43279" w:rsidP="00A43279">
      <w:pPr>
        <w:pStyle w:val="a8"/>
        <w:widowControl w:val="0"/>
        <w:numPr>
          <w:ilvl w:val="1"/>
          <w:numId w:val="44"/>
        </w:numPr>
        <w:tabs>
          <w:tab w:val="left" w:pos="1080"/>
        </w:tabs>
        <w:snapToGrid w:val="0"/>
        <w:spacing w:line="360" w:lineRule="auto"/>
        <w:ind w:left="0" w:firstLine="284"/>
        <w:jc w:val="both"/>
        <w:rPr>
          <w:color w:val="000000"/>
          <w:sz w:val="28"/>
          <w:szCs w:val="28"/>
        </w:rPr>
      </w:pPr>
      <w:r w:rsidRPr="00A260E5">
        <w:rPr>
          <w:color w:val="000000"/>
          <w:sz w:val="28"/>
          <w:szCs w:val="28"/>
        </w:rPr>
        <w:t xml:space="preserve">Арабов, Ю. Кино и теория восприятия: уч. пособие / Ю. Арабов. — М.: ВГИК, 2003. — 106 с. </w:t>
      </w:r>
    </w:p>
    <w:p w14:paraId="7084C7EF" w14:textId="77777777" w:rsidR="00A43279" w:rsidRPr="00A260E5" w:rsidRDefault="00A43279" w:rsidP="00A43279">
      <w:pPr>
        <w:pStyle w:val="a8"/>
        <w:widowControl w:val="0"/>
        <w:numPr>
          <w:ilvl w:val="1"/>
          <w:numId w:val="44"/>
        </w:numPr>
        <w:tabs>
          <w:tab w:val="left" w:pos="1080"/>
        </w:tabs>
        <w:snapToGrid w:val="0"/>
        <w:spacing w:line="360" w:lineRule="auto"/>
        <w:ind w:left="0" w:firstLine="284"/>
        <w:jc w:val="both"/>
        <w:rPr>
          <w:color w:val="000000"/>
          <w:sz w:val="28"/>
          <w:szCs w:val="28"/>
        </w:rPr>
      </w:pPr>
      <w:r w:rsidRPr="00A260E5">
        <w:rPr>
          <w:color w:val="000000"/>
          <w:sz w:val="28"/>
          <w:szCs w:val="28"/>
        </w:rPr>
        <w:t xml:space="preserve">Беленький, Юрий Михайлович: Становление жанров отечественных </w:t>
      </w:r>
      <w:proofErr w:type="gramStart"/>
      <w:r w:rsidRPr="00A260E5">
        <w:rPr>
          <w:color w:val="000000"/>
          <w:sz w:val="28"/>
          <w:szCs w:val="28"/>
        </w:rPr>
        <w:t>сериалов :</w:t>
      </w:r>
      <w:proofErr w:type="gramEnd"/>
      <w:r w:rsidRPr="00A260E5">
        <w:rPr>
          <w:color w:val="000000"/>
          <w:sz w:val="28"/>
          <w:szCs w:val="28"/>
        </w:rPr>
        <w:t xml:space="preserve"> начальный этап формирования современной структуры телевещания: диссертация  кандидата искусствоведения : 17.00.03 / Беленький Юрий Михайлович; [Место защиты: Академия </w:t>
      </w:r>
      <w:proofErr w:type="spellStart"/>
      <w:r w:rsidRPr="00A260E5">
        <w:rPr>
          <w:color w:val="000000"/>
          <w:sz w:val="28"/>
          <w:szCs w:val="28"/>
        </w:rPr>
        <w:t>медиандустрии</w:t>
      </w:r>
      <w:proofErr w:type="spellEnd"/>
      <w:r w:rsidRPr="00A260E5">
        <w:rPr>
          <w:color w:val="000000"/>
          <w:sz w:val="28"/>
          <w:szCs w:val="28"/>
        </w:rPr>
        <w:t>] Москва, 2012 - 191 с.</w:t>
      </w:r>
    </w:p>
    <w:p w14:paraId="2B0F47D2" w14:textId="6A12DBBD" w:rsidR="00A43279" w:rsidRPr="00A260E5" w:rsidRDefault="00A43279" w:rsidP="00A43279">
      <w:pPr>
        <w:pStyle w:val="a8"/>
        <w:widowControl w:val="0"/>
        <w:numPr>
          <w:ilvl w:val="1"/>
          <w:numId w:val="44"/>
        </w:numPr>
        <w:tabs>
          <w:tab w:val="left" w:pos="1080"/>
        </w:tabs>
        <w:snapToGrid w:val="0"/>
        <w:spacing w:line="360" w:lineRule="auto"/>
        <w:ind w:left="0" w:firstLine="284"/>
        <w:jc w:val="both"/>
        <w:rPr>
          <w:color w:val="000000"/>
          <w:sz w:val="28"/>
          <w:szCs w:val="28"/>
        </w:rPr>
      </w:pPr>
      <w:r w:rsidRPr="00A260E5">
        <w:rPr>
          <w:sz w:val="28"/>
          <w:szCs w:val="28"/>
        </w:rPr>
        <w:t xml:space="preserve">Брагинский, Э. </w:t>
      </w:r>
      <w:proofErr w:type="spellStart"/>
      <w:r w:rsidRPr="00A260E5">
        <w:rPr>
          <w:sz w:val="28"/>
          <w:szCs w:val="28"/>
        </w:rPr>
        <w:t>В.Почти</w:t>
      </w:r>
      <w:proofErr w:type="spellEnd"/>
      <w:r w:rsidRPr="00A260E5">
        <w:rPr>
          <w:sz w:val="28"/>
          <w:szCs w:val="28"/>
        </w:rPr>
        <w:t xml:space="preserve"> смешная история и другие истории для </w:t>
      </w:r>
      <w:proofErr w:type="spellStart"/>
      <w:proofErr w:type="gramStart"/>
      <w:r w:rsidRPr="00A260E5">
        <w:rPr>
          <w:sz w:val="28"/>
          <w:szCs w:val="28"/>
        </w:rPr>
        <w:t>кино:Сб</w:t>
      </w:r>
      <w:proofErr w:type="gramEnd"/>
      <w:r w:rsidRPr="00A260E5">
        <w:rPr>
          <w:sz w:val="28"/>
          <w:szCs w:val="28"/>
        </w:rPr>
        <w:t>.киносценариев</w:t>
      </w:r>
      <w:proofErr w:type="spellEnd"/>
      <w:r w:rsidRPr="00A260E5">
        <w:rPr>
          <w:sz w:val="28"/>
          <w:szCs w:val="28"/>
        </w:rPr>
        <w:t xml:space="preserve"> /  . - </w:t>
      </w:r>
      <w:proofErr w:type="gramStart"/>
      <w:r w:rsidRPr="00A260E5">
        <w:rPr>
          <w:sz w:val="28"/>
          <w:szCs w:val="28"/>
        </w:rPr>
        <w:t>М. :</w:t>
      </w:r>
      <w:proofErr w:type="gramEnd"/>
      <w:r w:rsidRPr="00A260E5">
        <w:rPr>
          <w:sz w:val="28"/>
          <w:szCs w:val="28"/>
        </w:rPr>
        <w:t xml:space="preserve"> Искусство, 1991. - </w:t>
      </w:r>
      <w:proofErr w:type="gramStart"/>
      <w:r w:rsidRPr="00A260E5">
        <w:rPr>
          <w:sz w:val="28"/>
          <w:szCs w:val="28"/>
        </w:rPr>
        <w:t>377,[</w:t>
      </w:r>
      <w:proofErr w:type="gramEnd"/>
      <w:r w:rsidRPr="00A260E5">
        <w:rPr>
          <w:sz w:val="28"/>
          <w:szCs w:val="28"/>
        </w:rPr>
        <w:t xml:space="preserve">22]с.  </w:t>
      </w:r>
    </w:p>
    <w:p w14:paraId="25DB1322" w14:textId="77777777" w:rsidR="00A43279" w:rsidRPr="00A260E5" w:rsidRDefault="00A43279" w:rsidP="00A43279">
      <w:pPr>
        <w:pStyle w:val="a8"/>
        <w:numPr>
          <w:ilvl w:val="1"/>
          <w:numId w:val="44"/>
        </w:numPr>
        <w:spacing w:line="360" w:lineRule="auto"/>
        <w:ind w:left="0" w:firstLine="284"/>
        <w:jc w:val="both"/>
        <w:rPr>
          <w:bCs/>
          <w:sz w:val="28"/>
          <w:szCs w:val="28"/>
        </w:rPr>
      </w:pPr>
      <w:proofErr w:type="spellStart"/>
      <w:r w:rsidRPr="00A260E5">
        <w:rPr>
          <w:bCs/>
          <w:sz w:val="28"/>
          <w:szCs w:val="28"/>
        </w:rPr>
        <w:t>Вайсфельд</w:t>
      </w:r>
      <w:proofErr w:type="spellEnd"/>
      <w:r w:rsidRPr="00A260E5">
        <w:rPr>
          <w:bCs/>
          <w:sz w:val="28"/>
          <w:szCs w:val="28"/>
        </w:rPr>
        <w:t xml:space="preserve"> И. В. Композиция в киноискусстве. М., 1974. </w:t>
      </w:r>
    </w:p>
    <w:p w14:paraId="6079D7C4" w14:textId="77777777" w:rsidR="00A43279" w:rsidRPr="00A260E5" w:rsidRDefault="00A43279" w:rsidP="00A43279">
      <w:pPr>
        <w:pStyle w:val="a8"/>
        <w:numPr>
          <w:ilvl w:val="1"/>
          <w:numId w:val="44"/>
        </w:numPr>
        <w:spacing w:line="360" w:lineRule="auto"/>
        <w:ind w:left="0" w:firstLine="284"/>
        <w:jc w:val="both"/>
        <w:rPr>
          <w:bCs/>
          <w:sz w:val="28"/>
          <w:szCs w:val="28"/>
        </w:rPr>
      </w:pPr>
      <w:proofErr w:type="spellStart"/>
      <w:r w:rsidRPr="00A260E5">
        <w:rPr>
          <w:bCs/>
          <w:sz w:val="28"/>
          <w:szCs w:val="28"/>
        </w:rPr>
        <w:t>Вайсфельд</w:t>
      </w:r>
      <w:proofErr w:type="spellEnd"/>
      <w:r w:rsidRPr="00A260E5">
        <w:rPr>
          <w:bCs/>
          <w:sz w:val="28"/>
          <w:szCs w:val="28"/>
        </w:rPr>
        <w:t xml:space="preserve"> И. В. Искусство в движении. Современный процесс: исследования, размышления. М., 1981. </w:t>
      </w:r>
    </w:p>
    <w:p w14:paraId="3D5760EE" w14:textId="77777777" w:rsidR="00A43279" w:rsidRPr="00A260E5" w:rsidRDefault="00A43279" w:rsidP="00A43279">
      <w:pPr>
        <w:pStyle w:val="a8"/>
        <w:numPr>
          <w:ilvl w:val="1"/>
          <w:numId w:val="44"/>
        </w:numPr>
        <w:spacing w:line="360" w:lineRule="auto"/>
        <w:ind w:left="0" w:firstLine="284"/>
        <w:jc w:val="both"/>
        <w:rPr>
          <w:bCs/>
          <w:sz w:val="28"/>
          <w:szCs w:val="28"/>
        </w:rPr>
      </w:pPr>
      <w:proofErr w:type="spellStart"/>
      <w:r w:rsidRPr="00A260E5">
        <w:rPr>
          <w:bCs/>
          <w:sz w:val="28"/>
          <w:szCs w:val="28"/>
        </w:rPr>
        <w:lastRenderedPageBreak/>
        <w:t>Вайсфельд</w:t>
      </w:r>
      <w:proofErr w:type="spellEnd"/>
      <w:r w:rsidRPr="00A260E5">
        <w:rPr>
          <w:bCs/>
          <w:sz w:val="28"/>
          <w:szCs w:val="28"/>
        </w:rPr>
        <w:t xml:space="preserve">, И. О сущности кинодраматургии: уч. пособие / И. </w:t>
      </w:r>
      <w:proofErr w:type="spellStart"/>
      <w:proofErr w:type="gramStart"/>
      <w:r w:rsidRPr="00A260E5">
        <w:rPr>
          <w:bCs/>
          <w:sz w:val="28"/>
          <w:szCs w:val="28"/>
        </w:rPr>
        <w:t>Вайсфельд</w:t>
      </w:r>
      <w:proofErr w:type="spellEnd"/>
      <w:r w:rsidRPr="00A260E5">
        <w:rPr>
          <w:bCs/>
          <w:sz w:val="28"/>
          <w:szCs w:val="28"/>
        </w:rPr>
        <w:t xml:space="preserve"> ;</w:t>
      </w:r>
      <w:proofErr w:type="gramEnd"/>
      <w:r w:rsidRPr="00A260E5">
        <w:rPr>
          <w:bCs/>
          <w:sz w:val="28"/>
          <w:szCs w:val="28"/>
        </w:rPr>
        <w:t xml:space="preserve"> </w:t>
      </w:r>
      <w:proofErr w:type="spellStart"/>
      <w:r w:rsidRPr="00A260E5">
        <w:rPr>
          <w:bCs/>
          <w:sz w:val="28"/>
          <w:szCs w:val="28"/>
        </w:rPr>
        <w:t>Всесоюз</w:t>
      </w:r>
      <w:proofErr w:type="spellEnd"/>
      <w:r w:rsidRPr="00A260E5">
        <w:rPr>
          <w:bCs/>
          <w:sz w:val="28"/>
          <w:szCs w:val="28"/>
        </w:rPr>
        <w:t>. гос. ин-т кинематографии, науч.-</w:t>
      </w:r>
      <w:proofErr w:type="spellStart"/>
      <w:r w:rsidRPr="00A260E5">
        <w:rPr>
          <w:bCs/>
          <w:sz w:val="28"/>
          <w:szCs w:val="28"/>
        </w:rPr>
        <w:t>исслед</w:t>
      </w:r>
      <w:proofErr w:type="spellEnd"/>
      <w:r w:rsidRPr="00A260E5">
        <w:rPr>
          <w:bCs/>
          <w:sz w:val="28"/>
          <w:szCs w:val="28"/>
        </w:rPr>
        <w:t>. кабинет, кафедра драматургии кино. — М.: ВГИК, 1981.</w:t>
      </w:r>
    </w:p>
    <w:p w14:paraId="26B8403E" w14:textId="7F188F10" w:rsidR="00A43279" w:rsidRPr="00A260E5" w:rsidRDefault="00A43279" w:rsidP="00A43279">
      <w:pPr>
        <w:pStyle w:val="a8"/>
        <w:numPr>
          <w:ilvl w:val="1"/>
          <w:numId w:val="44"/>
        </w:numPr>
        <w:ind w:left="0" w:firstLine="284"/>
        <w:rPr>
          <w:color w:val="000000" w:themeColor="text1"/>
          <w:sz w:val="28"/>
          <w:szCs w:val="28"/>
        </w:rPr>
      </w:pPr>
      <w:proofErr w:type="spellStart"/>
      <w:r w:rsidRPr="00A260E5">
        <w:rPr>
          <w:color w:val="000000" w:themeColor="text1"/>
          <w:sz w:val="28"/>
          <w:szCs w:val="28"/>
          <w:shd w:val="clear" w:color="auto" w:fill="FFFFFF"/>
        </w:rPr>
        <w:t>Воденко</w:t>
      </w:r>
      <w:proofErr w:type="spellEnd"/>
      <w:r w:rsidRPr="00A260E5">
        <w:rPr>
          <w:color w:val="000000" w:themeColor="text1"/>
          <w:sz w:val="28"/>
          <w:szCs w:val="28"/>
          <w:shd w:val="clear" w:color="auto" w:fill="FFFFFF"/>
        </w:rPr>
        <w:t xml:space="preserve">, М. О. Герой и художественное пространство фильма: анализ </w:t>
      </w:r>
      <w:proofErr w:type="gramStart"/>
      <w:r w:rsidRPr="00A260E5">
        <w:rPr>
          <w:color w:val="000000" w:themeColor="text1"/>
          <w:sz w:val="28"/>
          <w:szCs w:val="28"/>
          <w:shd w:val="clear" w:color="auto" w:fill="FFFFFF"/>
        </w:rPr>
        <w:t>взаимодействия :</w:t>
      </w:r>
      <w:proofErr w:type="gramEnd"/>
      <w:r w:rsidRPr="00A260E5">
        <w:rPr>
          <w:color w:val="000000" w:themeColor="text1"/>
          <w:sz w:val="28"/>
          <w:szCs w:val="28"/>
          <w:shd w:val="clear" w:color="auto" w:fill="FFFFFF"/>
        </w:rPr>
        <w:t xml:space="preserve"> учебное пособие / М. О. </w:t>
      </w:r>
      <w:proofErr w:type="spellStart"/>
      <w:r w:rsidRPr="00A260E5">
        <w:rPr>
          <w:color w:val="000000" w:themeColor="text1"/>
          <w:sz w:val="28"/>
          <w:szCs w:val="28"/>
          <w:shd w:val="clear" w:color="auto" w:fill="FFFFFF"/>
        </w:rPr>
        <w:t>Воденко</w:t>
      </w:r>
      <w:proofErr w:type="spellEnd"/>
      <w:r w:rsidRPr="00A260E5">
        <w:rPr>
          <w:color w:val="000000" w:themeColor="text1"/>
          <w:sz w:val="28"/>
          <w:szCs w:val="28"/>
          <w:shd w:val="clear" w:color="auto" w:fill="FFFFFF"/>
        </w:rPr>
        <w:t xml:space="preserve">. — </w:t>
      </w:r>
      <w:proofErr w:type="gramStart"/>
      <w:r w:rsidRPr="00A260E5">
        <w:rPr>
          <w:color w:val="000000" w:themeColor="text1"/>
          <w:sz w:val="28"/>
          <w:szCs w:val="28"/>
          <w:shd w:val="clear" w:color="auto" w:fill="FFFFFF"/>
        </w:rPr>
        <w:t>Москва :</w:t>
      </w:r>
      <w:proofErr w:type="gramEnd"/>
      <w:r w:rsidRPr="00A260E5">
        <w:rPr>
          <w:color w:val="000000" w:themeColor="text1"/>
          <w:sz w:val="28"/>
          <w:szCs w:val="28"/>
          <w:shd w:val="clear" w:color="auto" w:fill="FFFFFF"/>
        </w:rPr>
        <w:t xml:space="preserve"> ВГИК им. С.А. Герасимова, 2011. — 119 с. — ISBN 978-5-87149-128-7. — </w:t>
      </w:r>
      <w:proofErr w:type="gramStart"/>
      <w:r w:rsidRPr="00A260E5">
        <w:rPr>
          <w:color w:val="000000" w:themeColor="text1"/>
          <w:sz w:val="28"/>
          <w:szCs w:val="28"/>
          <w:shd w:val="clear" w:color="auto" w:fill="FFFFFF"/>
        </w:rPr>
        <w:t>Текст :</w:t>
      </w:r>
      <w:proofErr w:type="gramEnd"/>
      <w:r w:rsidRPr="00A260E5">
        <w:rPr>
          <w:color w:val="000000" w:themeColor="text1"/>
          <w:sz w:val="28"/>
          <w:szCs w:val="28"/>
          <w:shd w:val="clear" w:color="auto" w:fill="FFFFFF"/>
        </w:rPr>
        <w:t xml:space="preserve"> электронный // Лань : электронно-библиотечная система. — URL: </w:t>
      </w:r>
      <w:hyperlink r:id="rId9" w:history="1">
        <w:r w:rsidRPr="00A260E5">
          <w:rPr>
            <w:rStyle w:val="ad"/>
            <w:color w:val="000000" w:themeColor="text1"/>
            <w:sz w:val="28"/>
            <w:szCs w:val="28"/>
            <w:shd w:val="clear" w:color="auto" w:fill="FFFFFF"/>
          </w:rPr>
          <w:t>https://e.lanbook.com/book/69365</w:t>
        </w:r>
      </w:hyperlink>
    </w:p>
    <w:p w14:paraId="598790A7" w14:textId="77777777" w:rsidR="00A43279" w:rsidRPr="00A260E5" w:rsidRDefault="00026B28" w:rsidP="00A43279">
      <w:pPr>
        <w:pStyle w:val="a8"/>
        <w:numPr>
          <w:ilvl w:val="1"/>
          <w:numId w:val="44"/>
        </w:numPr>
        <w:ind w:left="0" w:firstLine="284"/>
        <w:rPr>
          <w:sz w:val="28"/>
          <w:szCs w:val="28"/>
        </w:rPr>
      </w:pPr>
      <w:r w:rsidRPr="00A260E5">
        <w:rPr>
          <w:sz w:val="28"/>
          <w:szCs w:val="28"/>
        </w:rPr>
        <w:t xml:space="preserve">Габрилович, Е. </w:t>
      </w:r>
      <w:proofErr w:type="spellStart"/>
      <w:r w:rsidRPr="00A260E5">
        <w:rPr>
          <w:sz w:val="28"/>
          <w:szCs w:val="28"/>
        </w:rPr>
        <w:t>И.Свой</w:t>
      </w:r>
      <w:proofErr w:type="spellEnd"/>
      <w:r w:rsidRPr="00A260E5">
        <w:rPr>
          <w:sz w:val="28"/>
          <w:szCs w:val="28"/>
        </w:rPr>
        <w:t xml:space="preserve">, но не вовсе: Кинодраматургия русская 20 </w:t>
      </w:r>
      <w:proofErr w:type="gramStart"/>
      <w:r w:rsidRPr="00A260E5">
        <w:rPr>
          <w:sz w:val="28"/>
          <w:szCs w:val="28"/>
        </w:rPr>
        <w:t>в..</w:t>
      </w:r>
      <w:proofErr w:type="gramEnd"/>
      <w:r w:rsidRPr="00A260E5">
        <w:rPr>
          <w:sz w:val="28"/>
          <w:szCs w:val="28"/>
        </w:rPr>
        <w:t xml:space="preserve"> - </w:t>
      </w:r>
      <w:proofErr w:type="gramStart"/>
      <w:r w:rsidRPr="00A260E5">
        <w:rPr>
          <w:sz w:val="28"/>
          <w:szCs w:val="28"/>
        </w:rPr>
        <w:t>М. :</w:t>
      </w:r>
      <w:proofErr w:type="gramEnd"/>
      <w:r w:rsidRPr="00A260E5">
        <w:rPr>
          <w:sz w:val="28"/>
          <w:szCs w:val="28"/>
        </w:rPr>
        <w:t xml:space="preserve"> </w:t>
      </w:r>
      <w:proofErr w:type="spellStart"/>
      <w:r w:rsidRPr="00A260E5">
        <w:rPr>
          <w:sz w:val="28"/>
          <w:szCs w:val="28"/>
        </w:rPr>
        <w:t>ВТПО"Киноцентр</w:t>
      </w:r>
      <w:proofErr w:type="spellEnd"/>
      <w:r w:rsidRPr="00A260E5">
        <w:rPr>
          <w:sz w:val="28"/>
          <w:szCs w:val="28"/>
        </w:rPr>
        <w:t xml:space="preserve">", 1991. - </w:t>
      </w:r>
      <w:proofErr w:type="gramStart"/>
      <w:r w:rsidRPr="00A260E5">
        <w:rPr>
          <w:sz w:val="28"/>
          <w:szCs w:val="28"/>
        </w:rPr>
        <w:t>88,[</w:t>
      </w:r>
      <w:proofErr w:type="gramEnd"/>
      <w:r w:rsidRPr="00A260E5">
        <w:rPr>
          <w:sz w:val="28"/>
          <w:szCs w:val="28"/>
        </w:rPr>
        <w:t>3]с.</w:t>
      </w:r>
    </w:p>
    <w:p w14:paraId="5B45DA5E" w14:textId="6BAFFCF1" w:rsidR="00026B28" w:rsidRPr="00A260E5" w:rsidRDefault="00026B28" w:rsidP="00A43279">
      <w:pPr>
        <w:pStyle w:val="a8"/>
        <w:numPr>
          <w:ilvl w:val="1"/>
          <w:numId w:val="44"/>
        </w:numPr>
        <w:ind w:left="0" w:firstLine="284"/>
        <w:rPr>
          <w:sz w:val="28"/>
          <w:szCs w:val="28"/>
        </w:rPr>
      </w:pPr>
      <w:r w:rsidRPr="00A260E5">
        <w:rPr>
          <w:sz w:val="28"/>
          <w:szCs w:val="28"/>
        </w:rPr>
        <w:t xml:space="preserve">Гребнев, А. </w:t>
      </w:r>
      <w:proofErr w:type="spellStart"/>
      <w:r w:rsidRPr="00A260E5">
        <w:rPr>
          <w:sz w:val="28"/>
          <w:szCs w:val="28"/>
        </w:rPr>
        <w:t>Б.Записки</w:t>
      </w:r>
      <w:proofErr w:type="spellEnd"/>
      <w:r w:rsidRPr="00A260E5">
        <w:rPr>
          <w:sz w:val="28"/>
          <w:szCs w:val="28"/>
        </w:rPr>
        <w:t xml:space="preserve"> последнего сценариста / </w:t>
      </w:r>
      <w:proofErr w:type="spellStart"/>
      <w:r w:rsidRPr="00A260E5">
        <w:rPr>
          <w:sz w:val="28"/>
          <w:szCs w:val="28"/>
        </w:rPr>
        <w:t>Худож</w:t>
      </w:r>
      <w:proofErr w:type="spellEnd"/>
      <w:r w:rsidRPr="00A260E5">
        <w:rPr>
          <w:sz w:val="28"/>
          <w:szCs w:val="28"/>
        </w:rPr>
        <w:t xml:space="preserve">. А. Коноплев. - </w:t>
      </w:r>
      <w:proofErr w:type="gramStart"/>
      <w:r w:rsidRPr="00A260E5">
        <w:rPr>
          <w:sz w:val="28"/>
          <w:szCs w:val="28"/>
        </w:rPr>
        <w:t>М. :</w:t>
      </w:r>
      <w:proofErr w:type="gramEnd"/>
      <w:r w:rsidRPr="00A260E5">
        <w:rPr>
          <w:sz w:val="28"/>
          <w:szCs w:val="28"/>
        </w:rPr>
        <w:t xml:space="preserve"> Алгоритм, 2000. - 464, [1] с</w:t>
      </w:r>
    </w:p>
    <w:p w14:paraId="50D0A4F0" w14:textId="77777777" w:rsidR="00A43279" w:rsidRPr="00A260E5" w:rsidRDefault="00A43279" w:rsidP="00A43279">
      <w:pPr>
        <w:pStyle w:val="a8"/>
        <w:numPr>
          <w:ilvl w:val="1"/>
          <w:numId w:val="44"/>
        </w:numPr>
        <w:spacing w:line="360" w:lineRule="auto"/>
        <w:ind w:left="0" w:firstLine="284"/>
        <w:jc w:val="both"/>
        <w:rPr>
          <w:bCs/>
          <w:sz w:val="28"/>
          <w:szCs w:val="28"/>
        </w:rPr>
      </w:pPr>
      <w:r w:rsidRPr="00A260E5">
        <w:rPr>
          <w:sz w:val="28"/>
          <w:szCs w:val="28"/>
        </w:rPr>
        <w:t xml:space="preserve">Габрилович </w:t>
      </w:r>
      <w:proofErr w:type="spellStart"/>
      <w:r w:rsidRPr="00A260E5">
        <w:rPr>
          <w:sz w:val="28"/>
          <w:szCs w:val="28"/>
        </w:rPr>
        <w:t>Евг</w:t>
      </w:r>
      <w:proofErr w:type="spellEnd"/>
      <w:r w:rsidRPr="00A260E5">
        <w:rPr>
          <w:sz w:val="28"/>
          <w:szCs w:val="28"/>
        </w:rPr>
        <w:t>. Вопросы кинодраматургии. Учебное пособие. Москва, 1984.</w:t>
      </w:r>
    </w:p>
    <w:p w14:paraId="1154B1B9" w14:textId="77777777" w:rsidR="00A43279" w:rsidRPr="00A260E5" w:rsidRDefault="00026B28" w:rsidP="00A43279">
      <w:pPr>
        <w:pStyle w:val="a8"/>
        <w:numPr>
          <w:ilvl w:val="1"/>
          <w:numId w:val="44"/>
        </w:numPr>
        <w:spacing w:line="360" w:lineRule="auto"/>
        <w:ind w:left="0" w:firstLine="284"/>
        <w:jc w:val="both"/>
        <w:rPr>
          <w:bCs/>
          <w:sz w:val="28"/>
          <w:szCs w:val="28"/>
        </w:rPr>
      </w:pPr>
      <w:proofErr w:type="spellStart"/>
      <w:r w:rsidRPr="00A260E5">
        <w:rPr>
          <w:sz w:val="28"/>
          <w:szCs w:val="28"/>
        </w:rPr>
        <w:t>Делёз</w:t>
      </w:r>
      <w:proofErr w:type="spellEnd"/>
      <w:r w:rsidRPr="00A260E5">
        <w:rPr>
          <w:sz w:val="28"/>
          <w:szCs w:val="28"/>
        </w:rPr>
        <w:t xml:space="preserve">, </w:t>
      </w:r>
      <w:proofErr w:type="spellStart"/>
      <w:proofErr w:type="gramStart"/>
      <w:r w:rsidRPr="00A260E5">
        <w:rPr>
          <w:sz w:val="28"/>
          <w:szCs w:val="28"/>
        </w:rPr>
        <w:t>Жиль.Кино</w:t>
      </w:r>
      <w:proofErr w:type="spellEnd"/>
      <w:r w:rsidRPr="00A260E5">
        <w:rPr>
          <w:sz w:val="28"/>
          <w:szCs w:val="28"/>
        </w:rPr>
        <w:t xml:space="preserve"> :</w:t>
      </w:r>
      <w:proofErr w:type="gramEnd"/>
      <w:r w:rsidRPr="00A260E5">
        <w:rPr>
          <w:sz w:val="28"/>
          <w:szCs w:val="28"/>
        </w:rPr>
        <w:t xml:space="preserve"> Кино 1. Образ-движение. Кино 2. Образ-время / [пер с фр. Б. Скуратова]. - </w:t>
      </w:r>
      <w:proofErr w:type="gramStart"/>
      <w:r w:rsidRPr="00A260E5">
        <w:rPr>
          <w:sz w:val="28"/>
          <w:szCs w:val="28"/>
        </w:rPr>
        <w:t>М. :</w:t>
      </w:r>
      <w:proofErr w:type="gramEnd"/>
      <w:r w:rsidRPr="00A260E5">
        <w:rPr>
          <w:sz w:val="28"/>
          <w:szCs w:val="28"/>
        </w:rPr>
        <w:t xml:space="preserve"> Ад </w:t>
      </w:r>
      <w:proofErr w:type="spellStart"/>
      <w:r w:rsidRPr="00A260E5">
        <w:rPr>
          <w:sz w:val="28"/>
          <w:szCs w:val="28"/>
        </w:rPr>
        <w:t>Маргинем</w:t>
      </w:r>
      <w:proofErr w:type="spellEnd"/>
      <w:r w:rsidRPr="00A260E5">
        <w:rPr>
          <w:sz w:val="28"/>
          <w:szCs w:val="28"/>
        </w:rPr>
        <w:t>, [2005]. - 622с.</w:t>
      </w:r>
    </w:p>
    <w:p w14:paraId="15EB9462" w14:textId="325C1314" w:rsidR="00B9299C" w:rsidRPr="00A260E5" w:rsidRDefault="004E25C9" w:rsidP="00A43279">
      <w:pPr>
        <w:pStyle w:val="a8"/>
        <w:numPr>
          <w:ilvl w:val="1"/>
          <w:numId w:val="44"/>
        </w:numPr>
        <w:spacing w:line="360" w:lineRule="auto"/>
        <w:ind w:left="0" w:firstLine="284"/>
        <w:jc w:val="both"/>
        <w:rPr>
          <w:bCs/>
          <w:sz w:val="28"/>
          <w:szCs w:val="28"/>
        </w:rPr>
      </w:pPr>
      <w:proofErr w:type="spellStart"/>
      <w:r w:rsidRPr="00A260E5">
        <w:rPr>
          <w:sz w:val="28"/>
          <w:szCs w:val="28"/>
        </w:rPr>
        <w:t>Дэнсиджер</w:t>
      </w:r>
      <w:proofErr w:type="spellEnd"/>
      <w:r w:rsidRPr="00A260E5">
        <w:rPr>
          <w:sz w:val="28"/>
          <w:szCs w:val="28"/>
        </w:rPr>
        <w:t xml:space="preserve"> Кен и </w:t>
      </w:r>
      <w:proofErr w:type="spellStart"/>
      <w:r w:rsidRPr="00A260E5">
        <w:rPr>
          <w:sz w:val="28"/>
          <w:szCs w:val="28"/>
        </w:rPr>
        <w:t>Джефф</w:t>
      </w:r>
      <w:proofErr w:type="spellEnd"/>
      <w:r w:rsidRPr="00A260E5">
        <w:rPr>
          <w:sz w:val="28"/>
          <w:szCs w:val="28"/>
        </w:rPr>
        <w:t xml:space="preserve"> Раш «Альтернативная </w:t>
      </w:r>
      <w:proofErr w:type="spellStart"/>
      <w:r w:rsidRPr="00A260E5">
        <w:rPr>
          <w:sz w:val="28"/>
          <w:szCs w:val="28"/>
        </w:rPr>
        <w:t>сценаристика</w:t>
      </w:r>
      <w:proofErr w:type="spellEnd"/>
      <w:r w:rsidRPr="00A260E5">
        <w:rPr>
          <w:sz w:val="28"/>
          <w:szCs w:val="28"/>
        </w:rPr>
        <w:t>: переписывая голливудские формулы», 1991 г.</w:t>
      </w:r>
    </w:p>
    <w:p w14:paraId="0DBF809F" w14:textId="77777777" w:rsidR="00A43279" w:rsidRPr="00A260E5" w:rsidRDefault="00A43279" w:rsidP="00A43279">
      <w:pPr>
        <w:pStyle w:val="a8"/>
        <w:widowControl w:val="0"/>
        <w:numPr>
          <w:ilvl w:val="1"/>
          <w:numId w:val="44"/>
        </w:numPr>
        <w:tabs>
          <w:tab w:val="left" w:pos="1080"/>
        </w:tabs>
        <w:snapToGrid w:val="0"/>
        <w:spacing w:line="360" w:lineRule="auto"/>
        <w:ind w:left="0" w:firstLine="284"/>
        <w:jc w:val="both"/>
        <w:rPr>
          <w:color w:val="000000"/>
          <w:sz w:val="28"/>
          <w:szCs w:val="28"/>
        </w:rPr>
      </w:pPr>
      <w:r w:rsidRPr="00A260E5">
        <w:rPr>
          <w:color w:val="000000"/>
          <w:sz w:val="28"/>
          <w:szCs w:val="28"/>
        </w:rPr>
        <w:t xml:space="preserve">Дуглас, Памела: Искусство сериала. Как стать успешным автором на </w:t>
      </w:r>
      <w:proofErr w:type="gramStart"/>
      <w:r w:rsidRPr="00A260E5">
        <w:rPr>
          <w:color w:val="000000"/>
          <w:sz w:val="28"/>
          <w:szCs w:val="28"/>
        </w:rPr>
        <w:t>NV  [</w:t>
      </w:r>
      <w:proofErr w:type="gramEnd"/>
      <w:r w:rsidRPr="00A260E5">
        <w:rPr>
          <w:color w:val="000000"/>
          <w:sz w:val="28"/>
          <w:szCs w:val="28"/>
        </w:rPr>
        <w:t xml:space="preserve">Текст] : [0+] / Памела Дуглас ; перевод с английского [Марина </w:t>
      </w:r>
      <w:proofErr w:type="spellStart"/>
      <w:r w:rsidRPr="00A260E5">
        <w:rPr>
          <w:color w:val="000000"/>
          <w:sz w:val="28"/>
          <w:szCs w:val="28"/>
        </w:rPr>
        <w:t>Клеветенко</w:t>
      </w:r>
      <w:proofErr w:type="spellEnd"/>
      <w:r w:rsidRPr="00A260E5">
        <w:rPr>
          <w:color w:val="000000"/>
          <w:sz w:val="28"/>
          <w:szCs w:val="28"/>
        </w:rPr>
        <w:t xml:space="preserve">]    Москва : Альпина нон-фикшн, 2017 - 368 с.    </w:t>
      </w:r>
    </w:p>
    <w:p w14:paraId="1E988008" w14:textId="77777777" w:rsidR="00A43279" w:rsidRPr="00A260E5" w:rsidRDefault="00A43279" w:rsidP="00A43279">
      <w:pPr>
        <w:pStyle w:val="a8"/>
        <w:widowControl w:val="0"/>
        <w:numPr>
          <w:ilvl w:val="1"/>
          <w:numId w:val="44"/>
        </w:numPr>
        <w:tabs>
          <w:tab w:val="left" w:pos="1080"/>
        </w:tabs>
        <w:snapToGrid w:val="0"/>
        <w:spacing w:line="360" w:lineRule="auto"/>
        <w:ind w:left="0" w:firstLine="284"/>
        <w:jc w:val="both"/>
        <w:rPr>
          <w:color w:val="000000"/>
          <w:sz w:val="28"/>
          <w:szCs w:val="28"/>
        </w:rPr>
      </w:pPr>
      <w:r w:rsidRPr="00A260E5">
        <w:rPr>
          <w:sz w:val="28"/>
          <w:szCs w:val="28"/>
        </w:rPr>
        <w:t>История зарубежного кино (1945 - 2000</w:t>
      </w:r>
      <w:proofErr w:type="gramStart"/>
      <w:r w:rsidRPr="00A260E5">
        <w:rPr>
          <w:sz w:val="28"/>
          <w:szCs w:val="28"/>
        </w:rPr>
        <w:t>) :</w:t>
      </w:r>
      <w:proofErr w:type="gramEnd"/>
      <w:r w:rsidRPr="00A260E5">
        <w:rPr>
          <w:sz w:val="28"/>
          <w:szCs w:val="28"/>
        </w:rPr>
        <w:t xml:space="preserve"> учеб. для вузов рек. МО РФ / Е.С. Громов, Д.Л. Караваев, Е.Н. Карцева [и др.], Гос. ин - т </w:t>
      </w:r>
      <w:proofErr w:type="gramStart"/>
      <w:r w:rsidRPr="00A260E5">
        <w:rPr>
          <w:sz w:val="28"/>
          <w:szCs w:val="28"/>
        </w:rPr>
        <w:t>искусствознания,,</w:t>
      </w:r>
      <w:proofErr w:type="gramEnd"/>
      <w:r w:rsidRPr="00A260E5">
        <w:rPr>
          <w:sz w:val="28"/>
          <w:szCs w:val="28"/>
        </w:rPr>
        <w:t xml:space="preserve"> </w:t>
      </w:r>
      <w:proofErr w:type="spellStart"/>
      <w:r w:rsidRPr="00A260E5">
        <w:rPr>
          <w:sz w:val="28"/>
          <w:szCs w:val="28"/>
        </w:rPr>
        <w:t>Всерос</w:t>
      </w:r>
      <w:proofErr w:type="spellEnd"/>
      <w:r w:rsidRPr="00A260E5">
        <w:rPr>
          <w:sz w:val="28"/>
          <w:szCs w:val="28"/>
        </w:rPr>
        <w:t xml:space="preserve">. гос. ин - т кинематографии им. С.А. Герасимова ; отв. ред. В.А. </w:t>
      </w:r>
      <w:proofErr w:type="spellStart"/>
      <w:r w:rsidRPr="00A260E5">
        <w:rPr>
          <w:sz w:val="28"/>
          <w:szCs w:val="28"/>
        </w:rPr>
        <w:t>Утилов</w:t>
      </w:r>
      <w:proofErr w:type="spellEnd"/>
      <w:r w:rsidRPr="00A260E5">
        <w:rPr>
          <w:sz w:val="28"/>
          <w:szCs w:val="28"/>
        </w:rPr>
        <w:t xml:space="preserve">. - </w:t>
      </w:r>
      <w:proofErr w:type="gramStart"/>
      <w:r w:rsidRPr="00A260E5">
        <w:rPr>
          <w:sz w:val="28"/>
          <w:szCs w:val="28"/>
        </w:rPr>
        <w:t>М. :</w:t>
      </w:r>
      <w:proofErr w:type="gramEnd"/>
      <w:r w:rsidRPr="00A260E5">
        <w:rPr>
          <w:sz w:val="28"/>
          <w:szCs w:val="28"/>
        </w:rPr>
        <w:t xml:space="preserve"> Прогресс-Традиция, 2005. - 566 с.</w:t>
      </w:r>
    </w:p>
    <w:p w14:paraId="14C8B46D" w14:textId="77777777" w:rsidR="00A43279" w:rsidRPr="00A260E5" w:rsidRDefault="00A43279" w:rsidP="00A43279">
      <w:pPr>
        <w:pStyle w:val="a8"/>
        <w:widowControl w:val="0"/>
        <w:numPr>
          <w:ilvl w:val="1"/>
          <w:numId w:val="44"/>
        </w:numPr>
        <w:tabs>
          <w:tab w:val="left" w:pos="1080"/>
        </w:tabs>
        <w:snapToGrid w:val="0"/>
        <w:spacing w:line="360" w:lineRule="auto"/>
        <w:ind w:left="0" w:firstLine="284"/>
        <w:jc w:val="both"/>
        <w:rPr>
          <w:color w:val="000000"/>
          <w:sz w:val="28"/>
          <w:szCs w:val="28"/>
        </w:rPr>
      </w:pPr>
      <w:r w:rsidRPr="00A260E5">
        <w:rPr>
          <w:sz w:val="28"/>
          <w:szCs w:val="28"/>
        </w:rPr>
        <w:t xml:space="preserve">История отечественного </w:t>
      </w:r>
      <w:proofErr w:type="gramStart"/>
      <w:r w:rsidRPr="00A260E5">
        <w:rPr>
          <w:sz w:val="28"/>
          <w:szCs w:val="28"/>
        </w:rPr>
        <w:t>кино :</w:t>
      </w:r>
      <w:proofErr w:type="gramEnd"/>
      <w:r w:rsidRPr="00A260E5">
        <w:rPr>
          <w:sz w:val="28"/>
          <w:szCs w:val="28"/>
        </w:rPr>
        <w:t xml:space="preserve"> [учебник] / Гос. ин-т искусствознания, Науч.-</w:t>
      </w:r>
      <w:proofErr w:type="spellStart"/>
      <w:r w:rsidRPr="00A260E5">
        <w:rPr>
          <w:sz w:val="28"/>
          <w:szCs w:val="28"/>
        </w:rPr>
        <w:t>исслед.ин</w:t>
      </w:r>
      <w:proofErr w:type="spellEnd"/>
      <w:r w:rsidRPr="00A260E5">
        <w:rPr>
          <w:sz w:val="28"/>
          <w:szCs w:val="28"/>
        </w:rPr>
        <w:t xml:space="preserve">-т киноискусства ; отв. ред. Л. М. </w:t>
      </w:r>
      <w:proofErr w:type="spellStart"/>
      <w:r w:rsidRPr="00A260E5">
        <w:rPr>
          <w:sz w:val="28"/>
          <w:szCs w:val="28"/>
        </w:rPr>
        <w:t>Будяк</w:t>
      </w:r>
      <w:proofErr w:type="spellEnd"/>
      <w:r w:rsidRPr="00A260E5">
        <w:rPr>
          <w:sz w:val="28"/>
          <w:szCs w:val="28"/>
        </w:rPr>
        <w:t xml:space="preserve">. - </w:t>
      </w:r>
      <w:proofErr w:type="gramStart"/>
      <w:r w:rsidRPr="00A260E5">
        <w:rPr>
          <w:sz w:val="28"/>
          <w:szCs w:val="28"/>
        </w:rPr>
        <w:t>М :</w:t>
      </w:r>
      <w:proofErr w:type="gramEnd"/>
      <w:r w:rsidRPr="00A260E5">
        <w:rPr>
          <w:sz w:val="28"/>
          <w:szCs w:val="28"/>
        </w:rPr>
        <w:t xml:space="preserve"> Прогресс-Традиция, 2005.</w:t>
      </w:r>
    </w:p>
    <w:p w14:paraId="3BFF71AF" w14:textId="1277B0DC" w:rsidR="00A43279" w:rsidRPr="00A260E5" w:rsidRDefault="00A43279" w:rsidP="00A43279">
      <w:pPr>
        <w:pStyle w:val="a8"/>
        <w:widowControl w:val="0"/>
        <w:numPr>
          <w:ilvl w:val="1"/>
          <w:numId w:val="44"/>
        </w:numPr>
        <w:tabs>
          <w:tab w:val="left" w:pos="1080"/>
        </w:tabs>
        <w:snapToGrid w:val="0"/>
        <w:spacing w:line="360" w:lineRule="auto"/>
        <w:ind w:left="0" w:firstLine="284"/>
        <w:jc w:val="both"/>
        <w:rPr>
          <w:color w:val="000000"/>
          <w:sz w:val="28"/>
          <w:szCs w:val="28"/>
        </w:rPr>
      </w:pPr>
      <w:r w:rsidRPr="00A260E5">
        <w:rPr>
          <w:sz w:val="28"/>
          <w:szCs w:val="28"/>
        </w:rPr>
        <w:t xml:space="preserve">Жанры кино: [сборник статей] / [НИИ теории и истории </w:t>
      </w:r>
      <w:proofErr w:type="gramStart"/>
      <w:r w:rsidRPr="00A260E5">
        <w:rPr>
          <w:sz w:val="28"/>
          <w:szCs w:val="28"/>
        </w:rPr>
        <w:t>кино ;</w:t>
      </w:r>
      <w:proofErr w:type="gramEnd"/>
      <w:r w:rsidRPr="00A260E5">
        <w:rPr>
          <w:sz w:val="28"/>
          <w:szCs w:val="28"/>
        </w:rPr>
        <w:t xml:space="preserve"> </w:t>
      </w:r>
      <w:proofErr w:type="spellStart"/>
      <w:r w:rsidRPr="00A260E5">
        <w:rPr>
          <w:sz w:val="28"/>
          <w:szCs w:val="28"/>
        </w:rPr>
        <w:t>редкол</w:t>
      </w:r>
      <w:proofErr w:type="spellEnd"/>
      <w:r w:rsidRPr="00A260E5">
        <w:rPr>
          <w:sz w:val="28"/>
          <w:szCs w:val="28"/>
        </w:rPr>
        <w:t xml:space="preserve">.: В. И. Фомин (отв. ред.) и др.]    </w:t>
      </w:r>
      <w:proofErr w:type="gramStart"/>
      <w:r w:rsidRPr="00A260E5">
        <w:rPr>
          <w:sz w:val="28"/>
          <w:szCs w:val="28"/>
        </w:rPr>
        <w:t>Москва :</w:t>
      </w:r>
      <w:proofErr w:type="gramEnd"/>
      <w:r w:rsidRPr="00A260E5">
        <w:rPr>
          <w:sz w:val="28"/>
          <w:szCs w:val="28"/>
        </w:rPr>
        <w:t xml:space="preserve"> Искусство, 1979 - 319 с. (Актуальные проблемы теории кино).   </w:t>
      </w:r>
    </w:p>
    <w:p w14:paraId="0495A790" w14:textId="77777777" w:rsidR="00A43279" w:rsidRPr="00A260E5" w:rsidRDefault="00A43279" w:rsidP="00A43279">
      <w:pPr>
        <w:pStyle w:val="a8"/>
        <w:widowControl w:val="0"/>
        <w:numPr>
          <w:ilvl w:val="1"/>
          <w:numId w:val="44"/>
        </w:numPr>
        <w:tabs>
          <w:tab w:val="left" w:pos="1080"/>
        </w:tabs>
        <w:snapToGrid w:val="0"/>
        <w:spacing w:line="360" w:lineRule="auto"/>
        <w:ind w:left="0" w:firstLine="284"/>
        <w:jc w:val="both"/>
        <w:rPr>
          <w:color w:val="000000"/>
          <w:sz w:val="28"/>
          <w:szCs w:val="28"/>
        </w:rPr>
      </w:pPr>
      <w:r w:rsidRPr="00A260E5">
        <w:rPr>
          <w:color w:val="000000"/>
          <w:sz w:val="28"/>
          <w:szCs w:val="28"/>
        </w:rPr>
        <w:t xml:space="preserve">Жаринов, Евгений Викторович: Сериал как </w:t>
      </w:r>
      <w:proofErr w:type="gramStart"/>
      <w:r w:rsidRPr="00A260E5">
        <w:rPr>
          <w:color w:val="000000"/>
          <w:sz w:val="28"/>
          <w:szCs w:val="28"/>
        </w:rPr>
        <w:t>искусство  [</w:t>
      </w:r>
      <w:proofErr w:type="gramEnd"/>
      <w:r w:rsidRPr="00A260E5">
        <w:rPr>
          <w:color w:val="000000"/>
          <w:sz w:val="28"/>
          <w:szCs w:val="28"/>
        </w:rPr>
        <w:t xml:space="preserve">Текст] : лекции-путеводитель : [16+] / Евгений Жаринов    Москва : АСТ, </w:t>
      </w:r>
      <w:proofErr w:type="spellStart"/>
      <w:r w:rsidRPr="00A260E5">
        <w:rPr>
          <w:color w:val="000000"/>
          <w:sz w:val="28"/>
          <w:szCs w:val="28"/>
        </w:rPr>
        <w:t>cop</w:t>
      </w:r>
      <w:proofErr w:type="spellEnd"/>
      <w:r w:rsidRPr="00A260E5">
        <w:rPr>
          <w:color w:val="000000"/>
          <w:sz w:val="28"/>
          <w:szCs w:val="28"/>
        </w:rPr>
        <w:t xml:space="preserve">. 2015 - </w:t>
      </w:r>
      <w:r w:rsidRPr="00A260E5">
        <w:rPr>
          <w:color w:val="000000"/>
          <w:sz w:val="28"/>
          <w:szCs w:val="28"/>
        </w:rPr>
        <w:lastRenderedPageBreak/>
        <w:t xml:space="preserve">303 с.   </w:t>
      </w:r>
    </w:p>
    <w:p w14:paraId="752B3EA1" w14:textId="77777777" w:rsidR="00A43279" w:rsidRPr="00A260E5" w:rsidRDefault="004E25C9" w:rsidP="00A43279">
      <w:pPr>
        <w:pStyle w:val="a8"/>
        <w:widowControl w:val="0"/>
        <w:numPr>
          <w:ilvl w:val="1"/>
          <w:numId w:val="44"/>
        </w:numPr>
        <w:tabs>
          <w:tab w:val="left" w:pos="1080"/>
        </w:tabs>
        <w:snapToGrid w:val="0"/>
        <w:spacing w:line="360" w:lineRule="auto"/>
        <w:ind w:left="0" w:firstLine="284"/>
        <w:jc w:val="both"/>
        <w:rPr>
          <w:color w:val="000000"/>
          <w:sz w:val="28"/>
          <w:szCs w:val="28"/>
        </w:rPr>
      </w:pPr>
      <w:r w:rsidRPr="00A260E5">
        <w:rPr>
          <w:color w:val="000000"/>
          <w:sz w:val="28"/>
          <w:szCs w:val="28"/>
        </w:rPr>
        <w:t>Левин Е. «Компоненты композиции сценария», ВГИК, 1989 г.</w:t>
      </w:r>
    </w:p>
    <w:p w14:paraId="795B2382" w14:textId="1C0489E8" w:rsidR="00B9299C" w:rsidRPr="00A260E5" w:rsidRDefault="004E25C9" w:rsidP="00A43279">
      <w:pPr>
        <w:pStyle w:val="a8"/>
        <w:widowControl w:val="0"/>
        <w:numPr>
          <w:ilvl w:val="1"/>
          <w:numId w:val="44"/>
        </w:numPr>
        <w:tabs>
          <w:tab w:val="left" w:pos="1080"/>
        </w:tabs>
        <w:snapToGrid w:val="0"/>
        <w:spacing w:line="360" w:lineRule="auto"/>
        <w:ind w:left="0" w:firstLine="284"/>
        <w:jc w:val="both"/>
        <w:rPr>
          <w:color w:val="000000"/>
          <w:sz w:val="28"/>
          <w:szCs w:val="28"/>
        </w:rPr>
      </w:pPr>
      <w:r w:rsidRPr="00A260E5">
        <w:rPr>
          <w:sz w:val="28"/>
          <w:szCs w:val="28"/>
        </w:rPr>
        <w:t xml:space="preserve">Маршак, М. </w:t>
      </w:r>
      <w:proofErr w:type="spellStart"/>
      <w:r w:rsidRPr="00A260E5">
        <w:rPr>
          <w:sz w:val="28"/>
          <w:szCs w:val="28"/>
        </w:rPr>
        <w:t>И.От</w:t>
      </w:r>
      <w:proofErr w:type="spellEnd"/>
      <w:r w:rsidRPr="00A260E5">
        <w:rPr>
          <w:sz w:val="28"/>
          <w:szCs w:val="28"/>
        </w:rPr>
        <w:t xml:space="preserve"> кадра - к сюжету фильма. (Сценарий   фильма</w:t>
      </w:r>
      <w:proofErr w:type="gramStart"/>
      <w:r w:rsidRPr="00A260E5">
        <w:rPr>
          <w:sz w:val="28"/>
          <w:szCs w:val="28"/>
        </w:rPr>
        <w:t>) :</w:t>
      </w:r>
      <w:proofErr w:type="gramEnd"/>
      <w:r w:rsidRPr="00A260E5">
        <w:rPr>
          <w:sz w:val="28"/>
          <w:szCs w:val="28"/>
        </w:rPr>
        <w:t xml:space="preserve"> Учеб.-метод. пособие / </w:t>
      </w:r>
      <w:proofErr w:type="spellStart"/>
      <w:r w:rsidRPr="00A260E5">
        <w:rPr>
          <w:sz w:val="28"/>
          <w:szCs w:val="28"/>
        </w:rPr>
        <w:t>Моск</w:t>
      </w:r>
      <w:proofErr w:type="spellEnd"/>
      <w:r w:rsidRPr="00A260E5">
        <w:rPr>
          <w:sz w:val="28"/>
          <w:szCs w:val="28"/>
        </w:rPr>
        <w:t xml:space="preserve">. гос. ун-т культуры. - М., 1996. - 46с. - </w:t>
      </w:r>
      <w:proofErr w:type="spellStart"/>
      <w:r w:rsidRPr="00A260E5">
        <w:rPr>
          <w:sz w:val="28"/>
          <w:szCs w:val="28"/>
        </w:rPr>
        <w:t>Библиогр</w:t>
      </w:r>
      <w:proofErr w:type="spellEnd"/>
      <w:r w:rsidRPr="00A260E5">
        <w:rPr>
          <w:sz w:val="28"/>
          <w:szCs w:val="28"/>
        </w:rPr>
        <w:t>.: с.46.</w:t>
      </w:r>
    </w:p>
    <w:p w14:paraId="11F52B05" w14:textId="77777777" w:rsidR="00B9299C" w:rsidRPr="00A260E5" w:rsidRDefault="004E25C9" w:rsidP="00A43279">
      <w:pPr>
        <w:pStyle w:val="Standard"/>
        <w:numPr>
          <w:ilvl w:val="1"/>
          <w:numId w:val="44"/>
        </w:numPr>
        <w:spacing w:line="360" w:lineRule="auto"/>
        <w:ind w:firstLine="284"/>
        <w:rPr>
          <w:sz w:val="28"/>
          <w:szCs w:val="28"/>
        </w:rPr>
      </w:pPr>
      <w:r w:rsidRPr="00A260E5">
        <w:rPr>
          <w:color w:val="000000"/>
          <w:sz w:val="28"/>
          <w:szCs w:val="28"/>
        </w:rPr>
        <w:t>Михальченко С. «Азбука киносценария», ВГИК, 2003 г.</w:t>
      </w:r>
    </w:p>
    <w:p w14:paraId="6587A36B" w14:textId="77777777" w:rsidR="00B9299C" w:rsidRPr="00A260E5" w:rsidRDefault="004E25C9" w:rsidP="00A43279">
      <w:pPr>
        <w:pStyle w:val="Standard"/>
        <w:numPr>
          <w:ilvl w:val="1"/>
          <w:numId w:val="44"/>
        </w:numPr>
        <w:spacing w:line="360" w:lineRule="auto"/>
        <w:ind w:firstLine="284"/>
        <w:rPr>
          <w:sz w:val="28"/>
          <w:szCs w:val="28"/>
        </w:rPr>
      </w:pPr>
      <w:r w:rsidRPr="00A260E5">
        <w:rPr>
          <w:color w:val="000000"/>
          <w:sz w:val="28"/>
          <w:szCs w:val="28"/>
        </w:rPr>
        <w:t>Михальченко С. «</w:t>
      </w:r>
      <w:proofErr w:type="spellStart"/>
      <w:r w:rsidRPr="00A260E5">
        <w:rPr>
          <w:color w:val="000000"/>
          <w:sz w:val="28"/>
          <w:szCs w:val="28"/>
        </w:rPr>
        <w:t>Киноэтюды</w:t>
      </w:r>
      <w:proofErr w:type="spellEnd"/>
      <w:r w:rsidRPr="00A260E5">
        <w:rPr>
          <w:color w:val="000000"/>
          <w:sz w:val="28"/>
          <w:szCs w:val="28"/>
        </w:rPr>
        <w:t>. Киноновеллы. Записные книжки», ВГИК, 2006 г.</w:t>
      </w:r>
    </w:p>
    <w:p w14:paraId="06F575C7" w14:textId="77777777" w:rsidR="00B9299C" w:rsidRPr="00A260E5" w:rsidRDefault="004E25C9" w:rsidP="00A43279">
      <w:pPr>
        <w:pStyle w:val="Standard"/>
        <w:numPr>
          <w:ilvl w:val="1"/>
          <w:numId w:val="44"/>
        </w:numPr>
        <w:spacing w:line="360" w:lineRule="auto"/>
        <w:ind w:firstLine="284"/>
        <w:rPr>
          <w:sz w:val="28"/>
          <w:szCs w:val="28"/>
        </w:rPr>
      </w:pPr>
      <w:r w:rsidRPr="00A260E5">
        <w:rPr>
          <w:color w:val="000000"/>
          <w:sz w:val="28"/>
          <w:szCs w:val="28"/>
        </w:rPr>
        <w:t>Михальченко С. «Экранизация рассказа», ВГИК, 2004 г.</w:t>
      </w:r>
    </w:p>
    <w:p w14:paraId="494B09E7" w14:textId="77777777" w:rsidR="00B9299C" w:rsidRPr="00A260E5" w:rsidRDefault="004E25C9" w:rsidP="00A43279">
      <w:pPr>
        <w:pStyle w:val="Standard"/>
        <w:numPr>
          <w:ilvl w:val="1"/>
          <w:numId w:val="44"/>
        </w:numPr>
        <w:spacing w:line="360" w:lineRule="auto"/>
        <w:ind w:firstLine="284"/>
        <w:rPr>
          <w:sz w:val="28"/>
          <w:szCs w:val="28"/>
        </w:rPr>
      </w:pPr>
      <w:r w:rsidRPr="00A260E5">
        <w:rPr>
          <w:color w:val="000000"/>
          <w:sz w:val="28"/>
          <w:szCs w:val="28"/>
        </w:rPr>
        <w:t>Михальченко С. «Экранизация-интерпретация», ВГИК, 2001 г.</w:t>
      </w:r>
    </w:p>
    <w:p w14:paraId="12E94451" w14:textId="77777777" w:rsidR="00B9299C" w:rsidRPr="00A260E5" w:rsidRDefault="00026B28" w:rsidP="00A43279">
      <w:pPr>
        <w:pStyle w:val="Standard"/>
        <w:numPr>
          <w:ilvl w:val="1"/>
          <w:numId w:val="44"/>
        </w:numPr>
        <w:spacing w:line="360" w:lineRule="auto"/>
        <w:ind w:firstLine="284"/>
        <w:rPr>
          <w:sz w:val="28"/>
          <w:szCs w:val="28"/>
        </w:rPr>
      </w:pPr>
      <w:r w:rsidRPr="00A260E5">
        <w:rPr>
          <w:sz w:val="28"/>
          <w:szCs w:val="28"/>
        </w:rPr>
        <w:t xml:space="preserve">Медовой Б. Рассказы о сценаристах. Юлий </w:t>
      </w:r>
      <w:proofErr w:type="spellStart"/>
      <w:r w:rsidRPr="00A260E5">
        <w:rPr>
          <w:sz w:val="28"/>
          <w:szCs w:val="28"/>
        </w:rPr>
        <w:t>Дунский</w:t>
      </w:r>
      <w:proofErr w:type="spellEnd"/>
      <w:r w:rsidRPr="00A260E5">
        <w:rPr>
          <w:sz w:val="28"/>
          <w:szCs w:val="28"/>
        </w:rPr>
        <w:t xml:space="preserve"> и Валерий Фрид. Александр </w:t>
      </w:r>
      <w:proofErr w:type="spellStart"/>
      <w:r w:rsidRPr="00A260E5">
        <w:rPr>
          <w:sz w:val="28"/>
          <w:szCs w:val="28"/>
        </w:rPr>
        <w:t>Хмелик</w:t>
      </w:r>
      <w:proofErr w:type="spellEnd"/>
      <w:r w:rsidRPr="00A260E5">
        <w:rPr>
          <w:sz w:val="28"/>
          <w:szCs w:val="28"/>
        </w:rPr>
        <w:t xml:space="preserve">. Борис Васильев. Анатолий Гребнев. Изд. Всесоюзное бюро пропаганды киноискусства, Москва, 1982 г. </w:t>
      </w:r>
    </w:p>
    <w:p w14:paraId="63CDF33E" w14:textId="77777777" w:rsidR="00B9299C" w:rsidRPr="00A260E5" w:rsidRDefault="00B9299C" w:rsidP="00A43279">
      <w:pPr>
        <w:pStyle w:val="Standard"/>
        <w:numPr>
          <w:ilvl w:val="1"/>
          <w:numId w:val="44"/>
        </w:numPr>
        <w:spacing w:line="360" w:lineRule="auto"/>
        <w:ind w:firstLine="284"/>
        <w:rPr>
          <w:sz w:val="28"/>
          <w:szCs w:val="28"/>
        </w:rPr>
      </w:pPr>
      <w:proofErr w:type="spellStart"/>
      <w:r w:rsidRPr="00A260E5">
        <w:rPr>
          <w:sz w:val="28"/>
          <w:szCs w:val="28"/>
        </w:rPr>
        <w:t>Миндадзе</w:t>
      </w:r>
      <w:proofErr w:type="spellEnd"/>
      <w:r w:rsidRPr="00A260E5">
        <w:rPr>
          <w:sz w:val="28"/>
          <w:szCs w:val="28"/>
        </w:rPr>
        <w:t xml:space="preserve">, А. А. Парад </w:t>
      </w:r>
      <w:proofErr w:type="gramStart"/>
      <w:r w:rsidRPr="00A260E5">
        <w:rPr>
          <w:sz w:val="28"/>
          <w:szCs w:val="28"/>
        </w:rPr>
        <w:t>планет :</w:t>
      </w:r>
      <w:proofErr w:type="gramEnd"/>
      <w:r w:rsidRPr="00A260E5">
        <w:rPr>
          <w:sz w:val="28"/>
          <w:szCs w:val="28"/>
        </w:rPr>
        <w:t xml:space="preserve"> </w:t>
      </w:r>
      <w:proofErr w:type="spellStart"/>
      <w:r w:rsidRPr="00A260E5">
        <w:rPr>
          <w:sz w:val="28"/>
          <w:szCs w:val="28"/>
        </w:rPr>
        <w:t>Сб.киносценариев</w:t>
      </w:r>
      <w:proofErr w:type="spellEnd"/>
      <w:r w:rsidRPr="00A260E5">
        <w:rPr>
          <w:sz w:val="28"/>
          <w:szCs w:val="28"/>
        </w:rPr>
        <w:t xml:space="preserve"> / [</w:t>
      </w:r>
      <w:proofErr w:type="spellStart"/>
      <w:r w:rsidRPr="00A260E5">
        <w:rPr>
          <w:sz w:val="28"/>
          <w:szCs w:val="28"/>
        </w:rPr>
        <w:t>Худож</w:t>
      </w:r>
      <w:proofErr w:type="spellEnd"/>
      <w:r w:rsidRPr="00A260E5">
        <w:rPr>
          <w:sz w:val="28"/>
          <w:szCs w:val="28"/>
        </w:rPr>
        <w:t xml:space="preserve">. В. А. </w:t>
      </w:r>
      <w:proofErr w:type="spellStart"/>
      <w:r w:rsidRPr="00A260E5">
        <w:rPr>
          <w:sz w:val="28"/>
          <w:szCs w:val="28"/>
        </w:rPr>
        <w:t>Дмитрюк</w:t>
      </w:r>
      <w:proofErr w:type="spellEnd"/>
      <w:r w:rsidRPr="00A260E5">
        <w:rPr>
          <w:sz w:val="28"/>
          <w:szCs w:val="28"/>
        </w:rPr>
        <w:t xml:space="preserve">]. - </w:t>
      </w:r>
      <w:proofErr w:type="gramStart"/>
      <w:r w:rsidRPr="00A260E5">
        <w:rPr>
          <w:sz w:val="28"/>
          <w:szCs w:val="28"/>
        </w:rPr>
        <w:t>М. :</w:t>
      </w:r>
      <w:proofErr w:type="gramEnd"/>
      <w:r w:rsidRPr="00A260E5">
        <w:rPr>
          <w:sz w:val="28"/>
          <w:szCs w:val="28"/>
        </w:rPr>
        <w:t xml:space="preserve"> Искусство, 1991. - </w:t>
      </w:r>
      <w:proofErr w:type="gramStart"/>
      <w:r w:rsidRPr="00A260E5">
        <w:rPr>
          <w:sz w:val="28"/>
          <w:szCs w:val="28"/>
        </w:rPr>
        <w:t>380,[</w:t>
      </w:r>
      <w:proofErr w:type="gramEnd"/>
      <w:r w:rsidRPr="00A260E5">
        <w:rPr>
          <w:sz w:val="28"/>
          <w:szCs w:val="28"/>
        </w:rPr>
        <w:t>3]с.</w:t>
      </w:r>
      <w:bookmarkStart w:id="9" w:name="FoundForm5"/>
      <w:bookmarkEnd w:id="9"/>
      <w:r w:rsidR="00E449DB" w:rsidRPr="00A260E5">
        <w:rPr>
          <w:sz w:val="28"/>
          <w:szCs w:val="28"/>
        </w:rPr>
        <w:t xml:space="preserve"> </w:t>
      </w:r>
    </w:p>
    <w:p w14:paraId="5BBC0476" w14:textId="77777777" w:rsidR="00A43279" w:rsidRPr="00A260E5" w:rsidRDefault="00A43279" w:rsidP="00A43279">
      <w:pPr>
        <w:pStyle w:val="a8"/>
        <w:widowControl w:val="0"/>
        <w:numPr>
          <w:ilvl w:val="1"/>
          <w:numId w:val="44"/>
        </w:numPr>
        <w:tabs>
          <w:tab w:val="left" w:pos="1080"/>
        </w:tabs>
        <w:snapToGrid w:val="0"/>
        <w:spacing w:line="360" w:lineRule="auto"/>
        <w:ind w:left="0" w:firstLine="284"/>
        <w:jc w:val="both"/>
        <w:rPr>
          <w:sz w:val="28"/>
          <w:szCs w:val="28"/>
        </w:rPr>
      </w:pPr>
      <w:proofErr w:type="spellStart"/>
      <w:r w:rsidRPr="00A260E5">
        <w:rPr>
          <w:sz w:val="28"/>
          <w:szCs w:val="28"/>
        </w:rPr>
        <w:t>Мариевская</w:t>
      </w:r>
      <w:proofErr w:type="spellEnd"/>
      <w:r w:rsidRPr="00A260E5">
        <w:rPr>
          <w:sz w:val="28"/>
          <w:szCs w:val="28"/>
        </w:rPr>
        <w:t xml:space="preserve"> Н. Е. Нелинейное время кинематографического произведения. Учебное пособие. М.: ВГИК, 2014 г.  </w:t>
      </w:r>
    </w:p>
    <w:p w14:paraId="5704149B" w14:textId="77777777" w:rsidR="00A43279" w:rsidRPr="00A260E5" w:rsidRDefault="00A43279" w:rsidP="00A43279">
      <w:pPr>
        <w:pStyle w:val="a8"/>
        <w:widowControl w:val="0"/>
        <w:numPr>
          <w:ilvl w:val="1"/>
          <w:numId w:val="44"/>
        </w:numPr>
        <w:tabs>
          <w:tab w:val="left" w:pos="1080"/>
        </w:tabs>
        <w:snapToGrid w:val="0"/>
        <w:spacing w:line="360" w:lineRule="auto"/>
        <w:ind w:left="0" w:firstLine="284"/>
        <w:jc w:val="both"/>
        <w:rPr>
          <w:sz w:val="28"/>
          <w:szCs w:val="28"/>
          <w:lang w:val="en-US"/>
        </w:rPr>
      </w:pPr>
      <w:proofErr w:type="spellStart"/>
      <w:r w:rsidRPr="00A260E5">
        <w:rPr>
          <w:sz w:val="28"/>
          <w:szCs w:val="28"/>
        </w:rPr>
        <w:t>Макки</w:t>
      </w:r>
      <w:proofErr w:type="spellEnd"/>
      <w:r w:rsidRPr="00A260E5">
        <w:rPr>
          <w:sz w:val="28"/>
          <w:szCs w:val="28"/>
        </w:rPr>
        <w:t xml:space="preserve"> Р. История на миллион долларов. Мастер-класс для сценаристов, писателей и не только... </w:t>
      </w:r>
      <w:r w:rsidRPr="00A260E5">
        <w:rPr>
          <w:sz w:val="28"/>
          <w:szCs w:val="28"/>
          <w:lang w:val="en-US"/>
        </w:rPr>
        <w:t xml:space="preserve">Story: Substance, Structure, Style and the Principles of Screenwriting. </w:t>
      </w:r>
      <w:r w:rsidRPr="00A260E5">
        <w:rPr>
          <w:sz w:val="28"/>
          <w:szCs w:val="28"/>
        </w:rPr>
        <w:t>Альпина</w:t>
      </w:r>
      <w:r w:rsidRPr="00A260E5">
        <w:rPr>
          <w:sz w:val="28"/>
          <w:szCs w:val="28"/>
          <w:lang w:val="en-US"/>
        </w:rPr>
        <w:t xml:space="preserve"> </w:t>
      </w:r>
      <w:r w:rsidRPr="00A260E5">
        <w:rPr>
          <w:sz w:val="28"/>
          <w:szCs w:val="28"/>
        </w:rPr>
        <w:t>нон</w:t>
      </w:r>
      <w:r w:rsidRPr="00A260E5">
        <w:rPr>
          <w:sz w:val="28"/>
          <w:szCs w:val="28"/>
          <w:lang w:val="en-US"/>
        </w:rPr>
        <w:t>-</w:t>
      </w:r>
      <w:proofErr w:type="spellStart"/>
      <w:r w:rsidRPr="00A260E5">
        <w:rPr>
          <w:sz w:val="28"/>
          <w:szCs w:val="28"/>
        </w:rPr>
        <w:t>фикшн</w:t>
      </w:r>
      <w:proofErr w:type="spellEnd"/>
      <w:r w:rsidRPr="00A260E5">
        <w:rPr>
          <w:sz w:val="28"/>
          <w:szCs w:val="28"/>
          <w:lang w:val="en-US"/>
        </w:rPr>
        <w:t xml:space="preserve">. 456 </w:t>
      </w:r>
      <w:r w:rsidRPr="00A260E5">
        <w:rPr>
          <w:sz w:val="28"/>
          <w:szCs w:val="28"/>
        </w:rPr>
        <w:t>с</w:t>
      </w:r>
      <w:r w:rsidRPr="00A260E5">
        <w:rPr>
          <w:sz w:val="28"/>
          <w:szCs w:val="28"/>
          <w:lang w:val="en-US"/>
        </w:rPr>
        <w:t xml:space="preserve">. 2019 </w:t>
      </w:r>
      <w:r w:rsidRPr="00A260E5">
        <w:rPr>
          <w:sz w:val="28"/>
          <w:szCs w:val="28"/>
        </w:rPr>
        <w:t>г</w:t>
      </w:r>
      <w:r w:rsidRPr="00A260E5">
        <w:rPr>
          <w:sz w:val="28"/>
          <w:szCs w:val="28"/>
          <w:lang w:val="en-US"/>
        </w:rPr>
        <w:t>.</w:t>
      </w:r>
    </w:p>
    <w:p w14:paraId="5297742C" w14:textId="77777777" w:rsidR="00A43279" w:rsidRPr="00A260E5" w:rsidRDefault="00A43279" w:rsidP="00A43279">
      <w:pPr>
        <w:pStyle w:val="a8"/>
        <w:widowControl w:val="0"/>
        <w:numPr>
          <w:ilvl w:val="1"/>
          <w:numId w:val="44"/>
        </w:numPr>
        <w:tabs>
          <w:tab w:val="left" w:pos="1080"/>
        </w:tabs>
        <w:snapToGrid w:val="0"/>
        <w:spacing w:line="360" w:lineRule="auto"/>
        <w:ind w:left="0" w:firstLine="284"/>
        <w:jc w:val="both"/>
        <w:rPr>
          <w:sz w:val="28"/>
          <w:szCs w:val="28"/>
        </w:rPr>
      </w:pPr>
      <w:proofErr w:type="spellStart"/>
      <w:r w:rsidRPr="00A260E5">
        <w:rPr>
          <w:bCs/>
          <w:sz w:val="28"/>
          <w:szCs w:val="28"/>
        </w:rPr>
        <w:t>Крючечников</w:t>
      </w:r>
      <w:proofErr w:type="spellEnd"/>
      <w:r w:rsidRPr="00A260E5">
        <w:rPr>
          <w:bCs/>
          <w:sz w:val="28"/>
          <w:szCs w:val="28"/>
        </w:rPr>
        <w:t xml:space="preserve"> Н. В. Сюжет и композиция сценария. М., 1976.</w:t>
      </w:r>
    </w:p>
    <w:p w14:paraId="17508B1D" w14:textId="77777777" w:rsidR="00A43279" w:rsidRPr="00A260E5" w:rsidRDefault="00A43279" w:rsidP="00A43279">
      <w:pPr>
        <w:pStyle w:val="a8"/>
        <w:widowControl w:val="0"/>
        <w:numPr>
          <w:ilvl w:val="1"/>
          <w:numId w:val="44"/>
        </w:numPr>
        <w:tabs>
          <w:tab w:val="left" w:pos="1080"/>
        </w:tabs>
        <w:snapToGrid w:val="0"/>
        <w:spacing w:line="360" w:lineRule="auto"/>
        <w:ind w:left="0" w:firstLine="284"/>
        <w:jc w:val="both"/>
        <w:rPr>
          <w:sz w:val="28"/>
          <w:szCs w:val="28"/>
        </w:rPr>
      </w:pPr>
      <w:proofErr w:type="gramStart"/>
      <w:r w:rsidRPr="00A260E5">
        <w:rPr>
          <w:bCs/>
          <w:sz w:val="28"/>
          <w:szCs w:val="28"/>
        </w:rPr>
        <w:t>Нехорошев  Л.</w:t>
      </w:r>
      <w:proofErr w:type="gramEnd"/>
      <w:r w:rsidRPr="00A260E5">
        <w:rPr>
          <w:bCs/>
          <w:sz w:val="28"/>
          <w:szCs w:val="28"/>
        </w:rPr>
        <w:t xml:space="preserve"> Течение фильма. М, "Искусство", 1971.</w:t>
      </w:r>
    </w:p>
    <w:p w14:paraId="07F583D2" w14:textId="77777777" w:rsidR="00A43279" w:rsidRPr="00A260E5" w:rsidRDefault="00A43279" w:rsidP="00A43279">
      <w:pPr>
        <w:pStyle w:val="a8"/>
        <w:widowControl w:val="0"/>
        <w:numPr>
          <w:ilvl w:val="1"/>
          <w:numId w:val="44"/>
        </w:numPr>
        <w:tabs>
          <w:tab w:val="left" w:pos="1080"/>
        </w:tabs>
        <w:snapToGrid w:val="0"/>
        <w:spacing w:line="360" w:lineRule="auto"/>
        <w:ind w:left="0" w:firstLine="284"/>
        <w:jc w:val="both"/>
        <w:rPr>
          <w:sz w:val="28"/>
          <w:szCs w:val="28"/>
        </w:rPr>
      </w:pPr>
      <w:r w:rsidRPr="00A260E5">
        <w:rPr>
          <w:color w:val="000000"/>
          <w:sz w:val="28"/>
          <w:szCs w:val="28"/>
        </w:rPr>
        <w:t>Нехорошев Л. «Драматургия эпизода», ВГИК, 2001 г.</w:t>
      </w:r>
    </w:p>
    <w:p w14:paraId="70CED02D" w14:textId="77777777" w:rsidR="00A43279" w:rsidRPr="00A260E5" w:rsidRDefault="00A43279" w:rsidP="00A43279">
      <w:pPr>
        <w:pStyle w:val="a8"/>
        <w:widowControl w:val="0"/>
        <w:numPr>
          <w:ilvl w:val="1"/>
          <w:numId w:val="44"/>
        </w:numPr>
        <w:tabs>
          <w:tab w:val="left" w:pos="1080"/>
        </w:tabs>
        <w:snapToGrid w:val="0"/>
        <w:spacing w:line="360" w:lineRule="auto"/>
        <w:ind w:left="0" w:firstLine="284"/>
        <w:jc w:val="both"/>
        <w:rPr>
          <w:sz w:val="28"/>
          <w:szCs w:val="28"/>
        </w:rPr>
      </w:pPr>
      <w:r w:rsidRPr="00A260E5">
        <w:rPr>
          <w:color w:val="000000"/>
          <w:sz w:val="28"/>
          <w:szCs w:val="28"/>
        </w:rPr>
        <w:t>Нехорошев Л. «Принципы анализа драматургии фильма», ВГИК, 2005</w:t>
      </w:r>
    </w:p>
    <w:p w14:paraId="062B6049" w14:textId="77777777" w:rsidR="00B9299C" w:rsidRPr="00A260E5" w:rsidRDefault="00B9299C" w:rsidP="00A43279">
      <w:pPr>
        <w:pStyle w:val="Standard"/>
        <w:numPr>
          <w:ilvl w:val="1"/>
          <w:numId w:val="44"/>
        </w:numPr>
        <w:spacing w:line="360" w:lineRule="auto"/>
        <w:ind w:firstLine="284"/>
        <w:rPr>
          <w:sz w:val="28"/>
          <w:szCs w:val="28"/>
        </w:rPr>
      </w:pPr>
      <w:proofErr w:type="spellStart"/>
      <w:r w:rsidRPr="00A260E5">
        <w:rPr>
          <w:sz w:val="28"/>
          <w:szCs w:val="28"/>
        </w:rPr>
        <w:t>Пропп</w:t>
      </w:r>
      <w:proofErr w:type="spellEnd"/>
      <w:r w:rsidRPr="00A260E5">
        <w:rPr>
          <w:sz w:val="28"/>
          <w:szCs w:val="28"/>
        </w:rPr>
        <w:t xml:space="preserve"> В.Я. Морфология волшебной </w:t>
      </w:r>
      <w:proofErr w:type="gramStart"/>
      <w:r w:rsidRPr="00A260E5">
        <w:rPr>
          <w:sz w:val="28"/>
          <w:szCs w:val="28"/>
        </w:rPr>
        <w:t>сказки./</w:t>
      </w:r>
      <w:proofErr w:type="gramEnd"/>
      <w:r w:rsidRPr="00A260E5">
        <w:rPr>
          <w:sz w:val="28"/>
          <w:szCs w:val="28"/>
        </w:rPr>
        <w:t xml:space="preserve"> Составление, </w:t>
      </w:r>
      <w:proofErr w:type="spellStart"/>
      <w:r w:rsidRPr="00A260E5">
        <w:rPr>
          <w:sz w:val="28"/>
          <w:szCs w:val="28"/>
        </w:rPr>
        <w:t>науная</w:t>
      </w:r>
      <w:proofErr w:type="spellEnd"/>
      <w:r w:rsidRPr="00A260E5">
        <w:rPr>
          <w:sz w:val="28"/>
          <w:szCs w:val="28"/>
        </w:rPr>
        <w:t xml:space="preserve"> редакция, текстологический комментарий И. В. Пешкова. М.: Лабиринт, 2009 г.</w:t>
      </w:r>
    </w:p>
    <w:p w14:paraId="3DE91348" w14:textId="77777777" w:rsidR="00A43279" w:rsidRPr="00A260E5" w:rsidRDefault="00A43279" w:rsidP="00A43279">
      <w:pPr>
        <w:pStyle w:val="a8"/>
        <w:widowControl w:val="0"/>
        <w:numPr>
          <w:ilvl w:val="1"/>
          <w:numId w:val="44"/>
        </w:numPr>
        <w:tabs>
          <w:tab w:val="left" w:pos="1080"/>
        </w:tabs>
        <w:snapToGrid w:val="0"/>
        <w:spacing w:line="360" w:lineRule="auto"/>
        <w:ind w:left="0" w:firstLine="284"/>
        <w:jc w:val="both"/>
        <w:rPr>
          <w:sz w:val="28"/>
          <w:szCs w:val="28"/>
        </w:rPr>
      </w:pPr>
      <w:r w:rsidRPr="00A260E5">
        <w:rPr>
          <w:color w:val="000000"/>
          <w:sz w:val="28"/>
          <w:szCs w:val="28"/>
        </w:rPr>
        <w:t>Паркинсон, Д. Кино / Д. Паркинсон; пер. с англ. Е.В. Комиссарова. — М.: Изд. дом «</w:t>
      </w:r>
      <w:proofErr w:type="spellStart"/>
      <w:r w:rsidRPr="00A260E5">
        <w:rPr>
          <w:color w:val="000000"/>
          <w:sz w:val="28"/>
          <w:szCs w:val="28"/>
        </w:rPr>
        <w:t>Росмэн</w:t>
      </w:r>
      <w:proofErr w:type="spellEnd"/>
      <w:r w:rsidRPr="00A260E5">
        <w:rPr>
          <w:color w:val="000000"/>
          <w:sz w:val="28"/>
          <w:szCs w:val="28"/>
        </w:rPr>
        <w:t xml:space="preserve">», 1996. — 160 с. </w:t>
      </w:r>
    </w:p>
    <w:p w14:paraId="319587ED" w14:textId="77777777" w:rsidR="00A43279" w:rsidRPr="00A260E5" w:rsidRDefault="00A43279" w:rsidP="00A43279">
      <w:pPr>
        <w:pStyle w:val="a8"/>
        <w:widowControl w:val="0"/>
        <w:numPr>
          <w:ilvl w:val="1"/>
          <w:numId w:val="44"/>
        </w:numPr>
        <w:tabs>
          <w:tab w:val="left" w:pos="1080"/>
        </w:tabs>
        <w:snapToGrid w:val="0"/>
        <w:spacing w:line="360" w:lineRule="auto"/>
        <w:ind w:left="0" w:firstLine="284"/>
        <w:jc w:val="both"/>
        <w:rPr>
          <w:sz w:val="28"/>
          <w:szCs w:val="28"/>
        </w:rPr>
      </w:pPr>
      <w:proofErr w:type="spellStart"/>
      <w:r w:rsidRPr="00A260E5">
        <w:rPr>
          <w:color w:val="000000"/>
          <w:sz w:val="28"/>
          <w:szCs w:val="28"/>
        </w:rPr>
        <w:lastRenderedPageBreak/>
        <w:t>Рейзен</w:t>
      </w:r>
      <w:proofErr w:type="spellEnd"/>
      <w:r w:rsidRPr="00A260E5">
        <w:rPr>
          <w:color w:val="000000"/>
          <w:sz w:val="28"/>
          <w:szCs w:val="28"/>
        </w:rPr>
        <w:t xml:space="preserve">, О.К. Бродячие сюжеты в кино / О.К. </w:t>
      </w:r>
      <w:proofErr w:type="spellStart"/>
      <w:proofErr w:type="gramStart"/>
      <w:r w:rsidRPr="00A260E5">
        <w:rPr>
          <w:color w:val="000000"/>
          <w:sz w:val="28"/>
          <w:szCs w:val="28"/>
        </w:rPr>
        <w:t>Рейзен</w:t>
      </w:r>
      <w:proofErr w:type="spellEnd"/>
      <w:r w:rsidRPr="00A260E5">
        <w:rPr>
          <w:color w:val="000000"/>
          <w:sz w:val="28"/>
          <w:szCs w:val="28"/>
        </w:rPr>
        <w:t xml:space="preserve"> ;</w:t>
      </w:r>
      <w:proofErr w:type="gramEnd"/>
      <w:r w:rsidRPr="00A260E5">
        <w:rPr>
          <w:color w:val="000000"/>
          <w:sz w:val="28"/>
          <w:szCs w:val="28"/>
        </w:rPr>
        <w:t xml:space="preserve"> Науч.-</w:t>
      </w:r>
      <w:proofErr w:type="spellStart"/>
      <w:r w:rsidRPr="00A260E5">
        <w:rPr>
          <w:color w:val="000000"/>
          <w:sz w:val="28"/>
          <w:szCs w:val="28"/>
        </w:rPr>
        <w:t>исслед</w:t>
      </w:r>
      <w:proofErr w:type="spellEnd"/>
      <w:r w:rsidRPr="00A260E5">
        <w:rPr>
          <w:color w:val="000000"/>
          <w:sz w:val="28"/>
          <w:szCs w:val="28"/>
        </w:rPr>
        <w:t>. ин-т киноискусства М-</w:t>
      </w:r>
      <w:proofErr w:type="spellStart"/>
      <w:r w:rsidRPr="00A260E5">
        <w:rPr>
          <w:color w:val="000000"/>
          <w:sz w:val="28"/>
          <w:szCs w:val="28"/>
        </w:rPr>
        <w:t>ва</w:t>
      </w:r>
      <w:proofErr w:type="spellEnd"/>
      <w:r w:rsidRPr="00A260E5">
        <w:rPr>
          <w:color w:val="000000"/>
          <w:sz w:val="28"/>
          <w:szCs w:val="28"/>
        </w:rPr>
        <w:t xml:space="preserve"> культуры Рос. Федерации. – М.: Материк, 2002. — 168 с. </w:t>
      </w:r>
    </w:p>
    <w:p w14:paraId="508C4F9C" w14:textId="77777777" w:rsidR="00A43279" w:rsidRPr="00A260E5" w:rsidRDefault="00A43279" w:rsidP="00A43279">
      <w:pPr>
        <w:pStyle w:val="a8"/>
        <w:widowControl w:val="0"/>
        <w:numPr>
          <w:ilvl w:val="1"/>
          <w:numId w:val="44"/>
        </w:numPr>
        <w:tabs>
          <w:tab w:val="left" w:pos="1080"/>
        </w:tabs>
        <w:snapToGrid w:val="0"/>
        <w:spacing w:line="360" w:lineRule="auto"/>
        <w:ind w:left="0" w:firstLine="284"/>
        <w:jc w:val="both"/>
        <w:rPr>
          <w:sz w:val="28"/>
          <w:szCs w:val="28"/>
        </w:rPr>
      </w:pPr>
      <w:proofErr w:type="spellStart"/>
      <w:r w:rsidRPr="00A260E5">
        <w:rPr>
          <w:bCs/>
          <w:sz w:val="28"/>
          <w:szCs w:val="28"/>
          <w:lang w:eastAsia="zh-CN"/>
        </w:rPr>
        <w:t>Разлогов</w:t>
      </w:r>
      <w:proofErr w:type="spellEnd"/>
      <w:r w:rsidRPr="00A260E5">
        <w:rPr>
          <w:bCs/>
          <w:sz w:val="28"/>
          <w:szCs w:val="28"/>
          <w:lang w:eastAsia="zh-CN"/>
        </w:rPr>
        <w:t xml:space="preserve">, Кирилл </w:t>
      </w:r>
      <w:proofErr w:type="spellStart"/>
      <w:r w:rsidRPr="00A260E5">
        <w:rPr>
          <w:bCs/>
          <w:sz w:val="28"/>
          <w:szCs w:val="28"/>
          <w:lang w:eastAsia="zh-CN"/>
        </w:rPr>
        <w:t>Эмильевич</w:t>
      </w:r>
      <w:proofErr w:type="spellEnd"/>
      <w:r w:rsidRPr="00A260E5">
        <w:rPr>
          <w:bCs/>
          <w:sz w:val="28"/>
          <w:szCs w:val="28"/>
          <w:lang w:eastAsia="zh-CN"/>
        </w:rPr>
        <w:t xml:space="preserve">. Мировое </w:t>
      </w:r>
      <w:proofErr w:type="gramStart"/>
      <w:r w:rsidRPr="00A260E5">
        <w:rPr>
          <w:bCs/>
          <w:sz w:val="28"/>
          <w:szCs w:val="28"/>
          <w:lang w:eastAsia="zh-CN"/>
        </w:rPr>
        <w:t>кино  [</w:t>
      </w:r>
      <w:proofErr w:type="gramEnd"/>
      <w:r w:rsidRPr="00A260E5">
        <w:rPr>
          <w:bCs/>
          <w:sz w:val="28"/>
          <w:szCs w:val="28"/>
          <w:lang w:eastAsia="zh-CN"/>
        </w:rPr>
        <w:t xml:space="preserve">Текст] : история искусства экрана / Кирилл </w:t>
      </w:r>
      <w:proofErr w:type="spellStart"/>
      <w:r w:rsidRPr="00A260E5">
        <w:rPr>
          <w:bCs/>
          <w:sz w:val="28"/>
          <w:szCs w:val="28"/>
          <w:lang w:eastAsia="zh-CN"/>
        </w:rPr>
        <w:t>Разлогов</w:t>
      </w:r>
      <w:proofErr w:type="spellEnd"/>
      <w:r w:rsidRPr="00A260E5">
        <w:rPr>
          <w:bCs/>
          <w:sz w:val="28"/>
          <w:szCs w:val="28"/>
          <w:lang w:eastAsia="zh-CN"/>
        </w:rPr>
        <w:t xml:space="preserve">    Москва : </w:t>
      </w:r>
      <w:proofErr w:type="spellStart"/>
      <w:r w:rsidRPr="00A260E5">
        <w:rPr>
          <w:bCs/>
          <w:sz w:val="28"/>
          <w:szCs w:val="28"/>
          <w:lang w:eastAsia="zh-CN"/>
        </w:rPr>
        <w:t>Эксмо</w:t>
      </w:r>
      <w:proofErr w:type="spellEnd"/>
      <w:r w:rsidRPr="00A260E5">
        <w:rPr>
          <w:bCs/>
          <w:sz w:val="28"/>
          <w:szCs w:val="28"/>
          <w:lang w:eastAsia="zh-CN"/>
        </w:rPr>
        <w:t>, 2013 - 687 с.</w:t>
      </w:r>
      <w:r w:rsidRPr="00A260E5">
        <w:rPr>
          <w:sz w:val="28"/>
          <w:szCs w:val="28"/>
        </w:rPr>
        <w:t xml:space="preserve"> </w:t>
      </w:r>
    </w:p>
    <w:p w14:paraId="0D4F9A70" w14:textId="77777777" w:rsidR="00A43279" w:rsidRPr="00A260E5" w:rsidRDefault="00A43279" w:rsidP="00A43279">
      <w:pPr>
        <w:pStyle w:val="Standard"/>
        <w:numPr>
          <w:ilvl w:val="1"/>
          <w:numId w:val="44"/>
        </w:numPr>
        <w:spacing w:line="360" w:lineRule="auto"/>
        <w:ind w:firstLine="284"/>
        <w:rPr>
          <w:sz w:val="28"/>
          <w:szCs w:val="28"/>
        </w:rPr>
      </w:pPr>
      <w:r w:rsidRPr="00A260E5">
        <w:rPr>
          <w:sz w:val="28"/>
          <w:szCs w:val="28"/>
        </w:rPr>
        <w:t xml:space="preserve">Рэнд. А. Искусство беллетристики: руководство для писателей и читателей. М.: </w:t>
      </w:r>
      <w:proofErr w:type="spellStart"/>
      <w:r w:rsidRPr="00A260E5">
        <w:rPr>
          <w:sz w:val="28"/>
          <w:szCs w:val="28"/>
        </w:rPr>
        <w:t>Астрель</w:t>
      </w:r>
      <w:proofErr w:type="spellEnd"/>
      <w:r w:rsidRPr="00A260E5">
        <w:rPr>
          <w:sz w:val="28"/>
          <w:szCs w:val="28"/>
        </w:rPr>
        <w:t xml:space="preserve"> АСТ, 2011.</w:t>
      </w:r>
    </w:p>
    <w:p w14:paraId="41E4628D" w14:textId="77777777" w:rsidR="00A43279" w:rsidRPr="00A260E5" w:rsidRDefault="00A43279" w:rsidP="00A43279">
      <w:pPr>
        <w:pStyle w:val="Standard"/>
        <w:numPr>
          <w:ilvl w:val="1"/>
          <w:numId w:val="44"/>
        </w:numPr>
        <w:spacing w:line="360" w:lineRule="auto"/>
        <w:ind w:firstLine="284"/>
        <w:rPr>
          <w:sz w:val="28"/>
          <w:szCs w:val="28"/>
        </w:rPr>
      </w:pPr>
      <w:r w:rsidRPr="00A260E5">
        <w:rPr>
          <w:sz w:val="28"/>
          <w:szCs w:val="28"/>
        </w:rPr>
        <w:t xml:space="preserve">Романов, В. И. Работа над драматургическим </w:t>
      </w:r>
      <w:proofErr w:type="spellStart"/>
      <w:proofErr w:type="gramStart"/>
      <w:r w:rsidRPr="00A260E5">
        <w:rPr>
          <w:sz w:val="28"/>
          <w:szCs w:val="28"/>
        </w:rPr>
        <w:t>киноэтюдом</w:t>
      </w:r>
      <w:proofErr w:type="spellEnd"/>
      <w:r w:rsidRPr="00A260E5">
        <w:rPr>
          <w:sz w:val="28"/>
          <w:szCs w:val="28"/>
        </w:rPr>
        <w:t xml:space="preserve"> :</w:t>
      </w:r>
      <w:proofErr w:type="gramEnd"/>
      <w:r w:rsidRPr="00A260E5">
        <w:rPr>
          <w:sz w:val="28"/>
          <w:szCs w:val="28"/>
        </w:rPr>
        <w:t xml:space="preserve"> Учеб.-метод. пособие / В. И. Романов ; </w:t>
      </w:r>
      <w:proofErr w:type="spellStart"/>
      <w:r w:rsidRPr="00A260E5">
        <w:rPr>
          <w:sz w:val="28"/>
          <w:szCs w:val="28"/>
        </w:rPr>
        <w:t>Моск</w:t>
      </w:r>
      <w:proofErr w:type="spellEnd"/>
      <w:r w:rsidRPr="00A260E5">
        <w:rPr>
          <w:sz w:val="28"/>
          <w:szCs w:val="28"/>
        </w:rPr>
        <w:t xml:space="preserve">. гос. ун-т культуры и искусств. - М.: МГУКИ, 2001. - 58 с. </w:t>
      </w:r>
    </w:p>
    <w:p w14:paraId="31D6FC93" w14:textId="77777777" w:rsidR="00A43279" w:rsidRPr="00A260E5" w:rsidRDefault="00A43279" w:rsidP="00A43279">
      <w:pPr>
        <w:pStyle w:val="a8"/>
        <w:widowControl w:val="0"/>
        <w:numPr>
          <w:ilvl w:val="1"/>
          <w:numId w:val="44"/>
        </w:numPr>
        <w:tabs>
          <w:tab w:val="left" w:pos="1080"/>
        </w:tabs>
        <w:snapToGrid w:val="0"/>
        <w:spacing w:line="360" w:lineRule="auto"/>
        <w:ind w:left="0" w:firstLine="284"/>
        <w:jc w:val="both"/>
        <w:rPr>
          <w:sz w:val="28"/>
          <w:szCs w:val="28"/>
        </w:rPr>
      </w:pPr>
      <w:r w:rsidRPr="00A260E5">
        <w:rPr>
          <w:color w:val="000000"/>
          <w:sz w:val="28"/>
          <w:szCs w:val="28"/>
        </w:rPr>
        <w:t xml:space="preserve">Скип Пресс, «Как пишут и продают сценарии в США». </w:t>
      </w:r>
      <w:proofErr w:type="spellStart"/>
      <w:proofErr w:type="gramStart"/>
      <w:r w:rsidRPr="00A260E5">
        <w:rPr>
          <w:color w:val="000000"/>
          <w:sz w:val="28"/>
          <w:szCs w:val="28"/>
        </w:rPr>
        <w:t>М.,«</w:t>
      </w:r>
      <w:proofErr w:type="gramEnd"/>
      <w:r w:rsidRPr="00A260E5">
        <w:rPr>
          <w:color w:val="000000"/>
          <w:sz w:val="28"/>
          <w:szCs w:val="28"/>
        </w:rPr>
        <w:t>Триумф</w:t>
      </w:r>
      <w:proofErr w:type="spellEnd"/>
      <w:r w:rsidRPr="00A260E5">
        <w:rPr>
          <w:color w:val="000000"/>
          <w:sz w:val="28"/>
          <w:szCs w:val="28"/>
        </w:rPr>
        <w:t>», 2003 г.</w:t>
      </w:r>
    </w:p>
    <w:p w14:paraId="1FA45245" w14:textId="77777777" w:rsidR="00A43279" w:rsidRPr="00A260E5" w:rsidRDefault="00A43279" w:rsidP="00A43279">
      <w:pPr>
        <w:pStyle w:val="a8"/>
        <w:widowControl w:val="0"/>
        <w:numPr>
          <w:ilvl w:val="1"/>
          <w:numId w:val="44"/>
        </w:numPr>
        <w:tabs>
          <w:tab w:val="left" w:pos="1080"/>
        </w:tabs>
        <w:snapToGrid w:val="0"/>
        <w:spacing w:line="360" w:lineRule="auto"/>
        <w:ind w:left="0" w:firstLine="284"/>
        <w:jc w:val="both"/>
        <w:rPr>
          <w:sz w:val="28"/>
          <w:szCs w:val="28"/>
        </w:rPr>
      </w:pPr>
      <w:r w:rsidRPr="00A260E5">
        <w:rPr>
          <w:color w:val="000000"/>
          <w:sz w:val="28"/>
          <w:szCs w:val="28"/>
        </w:rPr>
        <w:t xml:space="preserve">Сценарное мастерство: кино- и </w:t>
      </w:r>
      <w:proofErr w:type="spellStart"/>
      <w:r w:rsidRPr="00A260E5">
        <w:rPr>
          <w:color w:val="000000"/>
          <w:sz w:val="28"/>
          <w:szCs w:val="28"/>
        </w:rPr>
        <w:t>теледраматургия</w:t>
      </w:r>
      <w:proofErr w:type="spellEnd"/>
      <w:r w:rsidRPr="00A260E5">
        <w:rPr>
          <w:color w:val="000000"/>
          <w:sz w:val="28"/>
          <w:szCs w:val="28"/>
        </w:rPr>
        <w:t xml:space="preserve"> как искусство, ремесло и бизнес: </w:t>
      </w:r>
      <w:proofErr w:type="spellStart"/>
      <w:r w:rsidRPr="00A260E5">
        <w:rPr>
          <w:color w:val="000000"/>
          <w:sz w:val="28"/>
          <w:szCs w:val="28"/>
        </w:rPr>
        <w:t>реф</w:t>
      </w:r>
      <w:proofErr w:type="spellEnd"/>
      <w:r w:rsidRPr="00A260E5">
        <w:rPr>
          <w:color w:val="000000"/>
          <w:sz w:val="28"/>
          <w:szCs w:val="28"/>
        </w:rPr>
        <w:t xml:space="preserve">. кн. Р. </w:t>
      </w:r>
      <w:proofErr w:type="spellStart"/>
      <w:r w:rsidRPr="00A260E5">
        <w:rPr>
          <w:color w:val="000000"/>
          <w:sz w:val="28"/>
          <w:szCs w:val="28"/>
        </w:rPr>
        <w:t>Уолтера</w:t>
      </w:r>
      <w:proofErr w:type="spellEnd"/>
      <w:r w:rsidRPr="00A260E5">
        <w:rPr>
          <w:color w:val="000000"/>
          <w:sz w:val="28"/>
          <w:szCs w:val="28"/>
        </w:rPr>
        <w:t xml:space="preserve"> / Ин-т повышения квалификации работников телевидения и радиовещания. — М., 1993. — 63 с. </w:t>
      </w:r>
    </w:p>
    <w:p w14:paraId="7DF4E3C0" w14:textId="77777777" w:rsidR="00A43279" w:rsidRPr="00A260E5" w:rsidRDefault="00A43279" w:rsidP="00A43279">
      <w:pPr>
        <w:pStyle w:val="a8"/>
        <w:widowControl w:val="0"/>
        <w:numPr>
          <w:ilvl w:val="1"/>
          <w:numId w:val="44"/>
        </w:numPr>
        <w:tabs>
          <w:tab w:val="left" w:pos="1080"/>
        </w:tabs>
        <w:snapToGrid w:val="0"/>
        <w:spacing w:line="360" w:lineRule="auto"/>
        <w:ind w:left="0" w:firstLine="284"/>
        <w:jc w:val="both"/>
        <w:rPr>
          <w:sz w:val="28"/>
          <w:szCs w:val="28"/>
        </w:rPr>
      </w:pPr>
      <w:r w:rsidRPr="00A260E5">
        <w:rPr>
          <w:color w:val="000000"/>
          <w:sz w:val="28"/>
          <w:szCs w:val="28"/>
        </w:rPr>
        <w:t xml:space="preserve">Туркин, В.К. Драматургия кино: уч. пособие / В.К. Туркин. — 2-е изд. — М.: ВГИК, 2007. — 320 с. </w:t>
      </w:r>
    </w:p>
    <w:p w14:paraId="36D22FEA" w14:textId="77777777" w:rsidR="00A43279" w:rsidRPr="00A260E5" w:rsidRDefault="00A43279" w:rsidP="00A43279">
      <w:pPr>
        <w:pStyle w:val="a8"/>
        <w:widowControl w:val="0"/>
        <w:numPr>
          <w:ilvl w:val="1"/>
          <w:numId w:val="44"/>
        </w:numPr>
        <w:tabs>
          <w:tab w:val="left" w:pos="1080"/>
        </w:tabs>
        <w:snapToGrid w:val="0"/>
        <w:spacing w:line="360" w:lineRule="auto"/>
        <w:ind w:left="0" w:firstLine="284"/>
        <w:jc w:val="both"/>
        <w:rPr>
          <w:sz w:val="28"/>
          <w:szCs w:val="28"/>
        </w:rPr>
      </w:pPr>
      <w:r w:rsidRPr="00A260E5">
        <w:rPr>
          <w:sz w:val="28"/>
          <w:szCs w:val="28"/>
        </w:rPr>
        <w:t>Тынянов Ю. «Поэтика. История литературы. Кино», М., «Наука», 1977 г. Статьи: «О сюжете и фабуле в кино», «Об основах кино».</w:t>
      </w:r>
    </w:p>
    <w:p w14:paraId="388504E4" w14:textId="77777777" w:rsidR="00A43279" w:rsidRPr="00A260E5" w:rsidRDefault="00A43279" w:rsidP="00A43279">
      <w:pPr>
        <w:pStyle w:val="a8"/>
        <w:widowControl w:val="0"/>
        <w:numPr>
          <w:ilvl w:val="1"/>
          <w:numId w:val="44"/>
        </w:numPr>
        <w:tabs>
          <w:tab w:val="left" w:pos="1080"/>
        </w:tabs>
        <w:snapToGrid w:val="0"/>
        <w:spacing w:line="360" w:lineRule="auto"/>
        <w:ind w:left="0" w:firstLine="284"/>
        <w:jc w:val="both"/>
        <w:rPr>
          <w:sz w:val="28"/>
          <w:szCs w:val="28"/>
        </w:rPr>
      </w:pPr>
      <w:proofErr w:type="spellStart"/>
      <w:r w:rsidRPr="00A260E5">
        <w:rPr>
          <w:color w:val="000000"/>
          <w:sz w:val="28"/>
          <w:szCs w:val="28"/>
        </w:rPr>
        <w:t>Фигуровский</w:t>
      </w:r>
      <w:proofErr w:type="spellEnd"/>
      <w:r w:rsidRPr="00A260E5">
        <w:rPr>
          <w:color w:val="000000"/>
          <w:sz w:val="28"/>
          <w:szCs w:val="28"/>
        </w:rPr>
        <w:t xml:space="preserve">, Н.Н. </w:t>
      </w:r>
      <w:r w:rsidRPr="00A260E5">
        <w:rPr>
          <w:sz w:val="28"/>
          <w:szCs w:val="28"/>
        </w:rPr>
        <w:t>Непостижимая кинодраматургия, 2004.</w:t>
      </w:r>
    </w:p>
    <w:p w14:paraId="62197358" w14:textId="77777777" w:rsidR="00A43279" w:rsidRPr="00A260E5" w:rsidRDefault="00A43279" w:rsidP="00A43279">
      <w:pPr>
        <w:pStyle w:val="a8"/>
        <w:widowControl w:val="0"/>
        <w:numPr>
          <w:ilvl w:val="1"/>
          <w:numId w:val="44"/>
        </w:numPr>
        <w:tabs>
          <w:tab w:val="left" w:pos="1080"/>
        </w:tabs>
        <w:snapToGrid w:val="0"/>
        <w:spacing w:line="360" w:lineRule="auto"/>
        <w:ind w:left="0" w:firstLine="284"/>
        <w:jc w:val="both"/>
        <w:rPr>
          <w:sz w:val="28"/>
          <w:szCs w:val="28"/>
        </w:rPr>
      </w:pPr>
      <w:r w:rsidRPr="00A260E5">
        <w:rPr>
          <w:sz w:val="28"/>
          <w:szCs w:val="28"/>
        </w:rPr>
        <w:t>Фомин В. И. Все краски сюжета. – М.: Искусство, 1971.</w:t>
      </w:r>
    </w:p>
    <w:p w14:paraId="056AF2FB" w14:textId="77777777" w:rsidR="00A43279" w:rsidRPr="00A260E5" w:rsidRDefault="00A43279" w:rsidP="00A43279">
      <w:pPr>
        <w:pStyle w:val="a8"/>
        <w:widowControl w:val="0"/>
        <w:numPr>
          <w:ilvl w:val="1"/>
          <w:numId w:val="44"/>
        </w:numPr>
        <w:tabs>
          <w:tab w:val="left" w:pos="1080"/>
        </w:tabs>
        <w:snapToGrid w:val="0"/>
        <w:spacing w:line="360" w:lineRule="auto"/>
        <w:ind w:left="0" w:firstLine="284"/>
        <w:jc w:val="both"/>
        <w:rPr>
          <w:sz w:val="28"/>
          <w:szCs w:val="28"/>
        </w:rPr>
      </w:pPr>
      <w:r w:rsidRPr="00A260E5">
        <w:rPr>
          <w:sz w:val="28"/>
          <w:szCs w:val="28"/>
        </w:rPr>
        <w:t xml:space="preserve">Фокина Н. «Выразительные возможности сцены в современном киносценарии», </w:t>
      </w:r>
      <w:proofErr w:type="gramStart"/>
      <w:r w:rsidRPr="00A260E5">
        <w:rPr>
          <w:sz w:val="28"/>
          <w:szCs w:val="28"/>
        </w:rPr>
        <w:t>ВГИК,  1981</w:t>
      </w:r>
      <w:proofErr w:type="gramEnd"/>
      <w:r w:rsidRPr="00A260E5">
        <w:rPr>
          <w:sz w:val="28"/>
          <w:szCs w:val="28"/>
        </w:rPr>
        <w:t xml:space="preserve"> г..</w:t>
      </w:r>
    </w:p>
    <w:p w14:paraId="72F82BE5" w14:textId="77777777" w:rsidR="00A43279" w:rsidRPr="00A260E5" w:rsidRDefault="00A43279" w:rsidP="00A43279">
      <w:pPr>
        <w:pStyle w:val="a8"/>
        <w:widowControl w:val="0"/>
        <w:numPr>
          <w:ilvl w:val="1"/>
          <w:numId w:val="44"/>
        </w:numPr>
        <w:tabs>
          <w:tab w:val="left" w:pos="1080"/>
        </w:tabs>
        <w:snapToGrid w:val="0"/>
        <w:spacing w:line="360" w:lineRule="auto"/>
        <w:ind w:left="0" w:firstLine="284"/>
        <w:jc w:val="both"/>
        <w:rPr>
          <w:sz w:val="28"/>
          <w:szCs w:val="28"/>
        </w:rPr>
      </w:pPr>
      <w:proofErr w:type="spellStart"/>
      <w:r w:rsidRPr="00A260E5">
        <w:rPr>
          <w:color w:val="000000"/>
          <w:sz w:val="28"/>
          <w:szCs w:val="28"/>
        </w:rPr>
        <w:t>Фрейтаг</w:t>
      </w:r>
      <w:proofErr w:type="spellEnd"/>
      <w:r w:rsidRPr="00A260E5">
        <w:rPr>
          <w:color w:val="000000"/>
          <w:sz w:val="28"/>
          <w:szCs w:val="28"/>
        </w:rPr>
        <w:t xml:space="preserve">, Г. Техника драмы: пер. с нем. / Г. </w:t>
      </w:r>
      <w:proofErr w:type="spellStart"/>
      <w:r w:rsidRPr="00A260E5">
        <w:rPr>
          <w:color w:val="000000"/>
          <w:sz w:val="28"/>
          <w:szCs w:val="28"/>
        </w:rPr>
        <w:t>Фрейтаг</w:t>
      </w:r>
      <w:proofErr w:type="spellEnd"/>
      <w:r w:rsidRPr="00A260E5">
        <w:rPr>
          <w:color w:val="000000"/>
          <w:sz w:val="28"/>
          <w:szCs w:val="28"/>
        </w:rPr>
        <w:t xml:space="preserve">. — М.: </w:t>
      </w:r>
      <w:proofErr w:type="spellStart"/>
      <w:r w:rsidRPr="00A260E5">
        <w:rPr>
          <w:color w:val="000000"/>
          <w:sz w:val="28"/>
          <w:szCs w:val="28"/>
        </w:rPr>
        <w:t>Octo</w:t>
      </w:r>
      <w:proofErr w:type="spellEnd"/>
      <w:r w:rsidRPr="00A260E5">
        <w:rPr>
          <w:color w:val="000000"/>
          <w:sz w:val="28"/>
          <w:szCs w:val="28"/>
        </w:rPr>
        <w:t xml:space="preserve"> </w:t>
      </w:r>
      <w:proofErr w:type="spellStart"/>
      <w:r w:rsidRPr="00A260E5">
        <w:rPr>
          <w:color w:val="000000"/>
          <w:sz w:val="28"/>
          <w:szCs w:val="28"/>
        </w:rPr>
        <w:t>Print</w:t>
      </w:r>
      <w:proofErr w:type="spellEnd"/>
      <w:r w:rsidRPr="00A260E5">
        <w:rPr>
          <w:color w:val="000000"/>
          <w:sz w:val="28"/>
          <w:szCs w:val="28"/>
        </w:rPr>
        <w:t xml:space="preserve">, 1994. — 158 c. </w:t>
      </w:r>
    </w:p>
    <w:p w14:paraId="35B8F08B" w14:textId="77777777" w:rsidR="00A43279" w:rsidRPr="00A260E5" w:rsidRDefault="00A43279" w:rsidP="00A43279">
      <w:pPr>
        <w:pStyle w:val="a8"/>
        <w:widowControl w:val="0"/>
        <w:numPr>
          <w:ilvl w:val="1"/>
          <w:numId w:val="44"/>
        </w:numPr>
        <w:tabs>
          <w:tab w:val="left" w:pos="1080"/>
        </w:tabs>
        <w:snapToGrid w:val="0"/>
        <w:spacing w:line="360" w:lineRule="auto"/>
        <w:ind w:left="0" w:firstLine="284"/>
        <w:jc w:val="both"/>
        <w:rPr>
          <w:sz w:val="28"/>
          <w:szCs w:val="28"/>
        </w:rPr>
      </w:pPr>
      <w:r w:rsidRPr="00A260E5">
        <w:rPr>
          <w:sz w:val="28"/>
          <w:szCs w:val="28"/>
        </w:rPr>
        <w:t xml:space="preserve">Фрумкин, Г. </w:t>
      </w:r>
      <w:proofErr w:type="gramStart"/>
      <w:r w:rsidRPr="00A260E5">
        <w:rPr>
          <w:sz w:val="28"/>
          <w:szCs w:val="28"/>
        </w:rPr>
        <w:t>М  Введение</w:t>
      </w:r>
      <w:proofErr w:type="gramEnd"/>
      <w:r w:rsidRPr="00A260E5">
        <w:rPr>
          <w:sz w:val="28"/>
          <w:szCs w:val="28"/>
        </w:rPr>
        <w:t xml:space="preserve"> в сценарное мастерство : учеб. Пособие - </w:t>
      </w:r>
      <w:proofErr w:type="gramStart"/>
      <w:r w:rsidRPr="00A260E5">
        <w:rPr>
          <w:sz w:val="28"/>
          <w:szCs w:val="28"/>
        </w:rPr>
        <w:t>М. :</w:t>
      </w:r>
      <w:proofErr w:type="gramEnd"/>
      <w:r w:rsidRPr="00A260E5">
        <w:rPr>
          <w:sz w:val="28"/>
          <w:szCs w:val="28"/>
        </w:rPr>
        <w:t xml:space="preserve"> </w:t>
      </w:r>
      <w:proofErr w:type="spellStart"/>
      <w:r w:rsidRPr="00A260E5">
        <w:rPr>
          <w:sz w:val="28"/>
          <w:szCs w:val="28"/>
        </w:rPr>
        <w:t>Альма</w:t>
      </w:r>
      <w:proofErr w:type="spellEnd"/>
      <w:r w:rsidRPr="00A260E5">
        <w:rPr>
          <w:sz w:val="28"/>
          <w:szCs w:val="28"/>
        </w:rPr>
        <w:t xml:space="preserve"> Матер: Акад. Проект, 2005. - 142,[1]с</w:t>
      </w:r>
    </w:p>
    <w:p w14:paraId="12F0E42F" w14:textId="77777777" w:rsidR="00A43279" w:rsidRPr="00A260E5" w:rsidRDefault="00A43279" w:rsidP="00A43279">
      <w:pPr>
        <w:pStyle w:val="a8"/>
        <w:widowControl w:val="0"/>
        <w:numPr>
          <w:ilvl w:val="1"/>
          <w:numId w:val="44"/>
        </w:numPr>
        <w:tabs>
          <w:tab w:val="left" w:pos="1080"/>
        </w:tabs>
        <w:snapToGrid w:val="0"/>
        <w:spacing w:line="360" w:lineRule="auto"/>
        <w:ind w:left="0" w:firstLine="284"/>
        <w:jc w:val="both"/>
        <w:rPr>
          <w:sz w:val="28"/>
          <w:szCs w:val="28"/>
        </w:rPr>
      </w:pPr>
      <w:r w:rsidRPr="00A260E5">
        <w:rPr>
          <w:color w:val="000000"/>
          <w:sz w:val="28"/>
          <w:szCs w:val="28"/>
        </w:rPr>
        <w:t xml:space="preserve">Фрумкин, Г.М. Сценарное мастерство: кино — телевидение — реклама: уч. пособие / Г.М. Фрумкин. — 3-е изд. — М.: </w:t>
      </w:r>
      <w:proofErr w:type="spellStart"/>
      <w:r w:rsidRPr="00A260E5">
        <w:rPr>
          <w:color w:val="000000"/>
          <w:sz w:val="28"/>
          <w:szCs w:val="28"/>
        </w:rPr>
        <w:t>Академ</w:t>
      </w:r>
      <w:proofErr w:type="spellEnd"/>
      <w:r w:rsidRPr="00A260E5">
        <w:rPr>
          <w:color w:val="000000"/>
          <w:sz w:val="28"/>
          <w:szCs w:val="28"/>
        </w:rPr>
        <w:t xml:space="preserve">. проект, 2008. – 222 с. </w:t>
      </w:r>
    </w:p>
    <w:p w14:paraId="3E6E90D4" w14:textId="77777777" w:rsidR="00A43279" w:rsidRPr="00A260E5" w:rsidRDefault="00A43279" w:rsidP="00A43279">
      <w:pPr>
        <w:pStyle w:val="a8"/>
        <w:widowControl w:val="0"/>
        <w:numPr>
          <w:ilvl w:val="1"/>
          <w:numId w:val="44"/>
        </w:numPr>
        <w:tabs>
          <w:tab w:val="left" w:pos="1080"/>
        </w:tabs>
        <w:snapToGrid w:val="0"/>
        <w:spacing w:line="360" w:lineRule="auto"/>
        <w:ind w:left="0" w:firstLine="284"/>
        <w:jc w:val="both"/>
        <w:rPr>
          <w:sz w:val="28"/>
          <w:szCs w:val="28"/>
        </w:rPr>
      </w:pPr>
      <w:r w:rsidRPr="00A260E5">
        <w:rPr>
          <w:bCs/>
          <w:color w:val="000000"/>
          <w:sz w:val="28"/>
          <w:szCs w:val="28"/>
        </w:rPr>
        <w:lastRenderedPageBreak/>
        <w:t>Хренов Н.А. Образы «Великого разрыва». Кино в аспекте смены культурных циклов. – М.: Прогресс-Традиция, 2008.</w:t>
      </w:r>
    </w:p>
    <w:p w14:paraId="32B6DFDF" w14:textId="77777777" w:rsidR="00A43279" w:rsidRPr="00A260E5" w:rsidRDefault="00A43279" w:rsidP="00A43279">
      <w:pPr>
        <w:pStyle w:val="a8"/>
        <w:widowControl w:val="0"/>
        <w:numPr>
          <w:ilvl w:val="1"/>
          <w:numId w:val="44"/>
        </w:numPr>
        <w:tabs>
          <w:tab w:val="left" w:pos="1080"/>
        </w:tabs>
        <w:snapToGrid w:val="0"/>
        <w:spacing w:line="360" w:lineRule="auto"/>
        <w:ind w:left="0" w:firstLine="284"/>
        <w:jc w:val="both"/>
        <w:rPr>
          <w:sz w:val="28"/>
          <w:szCs w:val="28"/>
        </w:rPr>
      </w:pPr>
      <w:r w:rsidRPr="00A260E5">
        <w:rPr>
          <w:sz w:val="28"/>
          <w:szCs w:val="28"/>
        </w:rPr>
        <w:t xml:space="preserve">Хренов Н.А. Реабилитация архетипической реальности. – М.: Аграф, 2006. </w:t>
      </w:r>
    </w:p>
    <w:p w14:paraId="2CB73319" w14:textId="77777777" w:rsidR="00A43279" w:rsidRPr="00A260E5" w:rsidRDefault="00A43279" w:rsidP="00A43279">
      <w:pPr>
        <w:pStyle w:val="a8"/>
        <w:widowControl w:val="0"/>
        <w:numPr>
          <w:ilvl w:val="1"/>
          <w:numId w:val="44"/>
        </w:numPr>
        <w:tabs>
          <w:tab w:val="left" w:pos="1080"/>
        </w:tabs>
        <w:snapToGrid w:val="0"/>
        <w:spacing w:line="360" w:lineRule="auto"/>
        <w:ind w:left="0" w:firstLine="284"/>
        <w:jc w:val="both"/>
        <w:rPr>
          <w:sz w:val="28"/>
          <w:szCs w:val="28"/>
        </w:rPr>
      </w:pPr>
      <w:proofErr w:type="spellStart"/>
      <w:r w:rsidRPr="00A260E5">
        <w:rPr>
          <w:sz w:val="28"/>
          <w:szCs w:val="28"/>
        </w:rPr>
        <w:t>Червинский</w:t>
      </w:r>
      <w:proofErr w:type="spellEnd"/>
      <w:r w:rsidRPr="00A260E5">
        <w:rPr>
          <w:sz w:val="28"/>
          <w:szCs w:val="28"/>
        </w:rPr>
        <w:t xml:space="preserve"> А. «Как хорошо продать хороший сценарий», М., приложение к журналу «Киносценарии», 1993 г.</w:t>
      </w:r>
    </w:p>
    <w:p w14:paraId="0B300BB2" w14:textId="77777777" w:rsidR="00A43279" w:rsidRPr="00A260E5" w:rsidRDefault="00A43279" w:rsidP="00A43279">
      <w:pPr>
        <w:pStyle w:val="a8"/>
        <w:widowControl w:val="0"/>
        <w:numPr>
          <w:ilvl w:val="1"/>
          <w:numId w:val="44"/>
        </w:numPr>
        <w:tabs>
          <w:tab w:val="left" w:pos="1080"/>
        </w:tabs>
        <w:snapToGrid w:val="0"/>
        <w:spacing w:line="360" w:lineRule="auto"/>
        <w:ind w:left="0" w:firstLine="284"/>
        <w:jc w:val="both"/>
        <w:rPr>
          <w:sz w:val="28"/>
          <w:szCs w:val="28"/>
        </w:rPr>
      </w:pPr>
      <w:r w:rsidRPr="00A260E5">
        <w:rPr>
          <w:sz w:val="28"/>
          <w:szCs w:val="28"/>
        </w:rPr>
        <w:t>Черных В. «О сценариях и сценаристах», журнал «Киносценарии», 1990, № 6.</w:t>
      </w:r>
    </w:p>
    <w:p w14:paraId="4D3D5553" w14:textId="77777777" w:rsidR="00A43279" w:rsidRPr="00A260E5" w:rsidRDefault="00A43279" w:rsidP="00A43279">
      <w:pPr>
        <w:pStyle w:val="a8"/>
        <w:widowControl w:val="0"/>
        <w:numPr>
          <w:ilvl w:val="1"/>
          <w:numId w:val="44"/>
        </w:numPr>
        <w:tabs>
          <w:tab w:val="left" w:pos="1080"/>
        </w:tabs>
        <w:snapToGrid w:val="0"/>
        <w:spacing w:line="360" w:lineRule="auto"/>
        <w:ind w:left="0" w:firstLine="284"/>
        <w:jc w:val="both"/>
        <w:rPr>
          <w:sz w:val="28"/>
          <w:szCs w:val="28"/>
        </w:rPr>
      </w:pPr>
      <w:r w:rsidRPr="00A260E5">
        <w:rPr>
          <w:sz w:val="28"/>
          <w:szCs w:val="28"/>
        </w:rPr>
        <w:t>Шкловский В. «За 60 лет», М., «Искусство», 1985 г.</w:t>
      </w:r>
    </w:p>
    <w:p w14:paraId="44FF2AB1" w14:textId="77777777" w:rsidR="00A43279" w:rsidRPr="00A260E5" w:rsidRDefault="00A43279" w:rsidP="00A43279">
      <w:pPr>
        <w:pStyle w:val="a8"/>
        <w:widowControl w:val="0"/>
        <w:numPr>
          <w:ilvl w:val="1"/>
          <w:numId w:val="44"/>
        </w:numPr>
        <w:tabs>
          <w:tab w:val="left" w:pos="1080"/>
        </w:tabs>
        <w:snapToGrid w:val="0"/>
        <w:spacing w:line="360" w:lineRule="auto"/>
        <w:ind w:left="0" w:firstLine="284"/>
        <w:jc w:val="both"/>
        <w:rPr>
          <w:sz w:val="28"/>
          <w:szCs w:val="28"/>
        </w:rPr>
      </w:pPr>
      <w:r w:rsidRPr="00A260E5">
        <w:rPr>
          <w:sz w:val="28"/>
          <w:szCs w:val="28"/>
        </w:rPr>
        <w:t>Эйзенштейн С. «О композиции короткометражного сценария». В кн.: Допросы кинодраматургии». Вып.6, М., «Искусство», 1974 г.</w:t>
      </w:r>
    </w:p>
    <w:p w14:paraId="60E09D88" w14:textId="77777777" w:rsidR="00B9299C" w:rsidRPr="00A260E5" w:rsidRDefault="00B9299C" w:rsidP="00A43279">
      <w:pPr>
        <w:pStyle w:val="Standard"/>
        <w:numPr>
          <w:ilvl w:val="1"/>
          <w:numId w:val="44"/>
        </w:numPr>
        <w:spacing w:line="360" w:lineRule="auto"/>
        <w:ind w:firstLine="284"/>
        <w:rPr>
          <w:sz w:val="28"/>
          <w:szCs w:val="28"/>
          <w:lang w:val="en-US"/>
        </w:rPr>
      </w:pPr>
      <w:r w:rsidRPr="00A260E5">
        <w:rPr>
          <w:sz w:val="28"/>
          <w:szCs w:val="28"/>
          <w:lang w:val="en-US"/>
        </w:rPr>
        <w:t>Bordwell D. Classical Hollywood Cinema: Narrational Principles and Procedures // Narrative, Apparatus, Ideology (ed. by Ph. Rosen). - New York, 1986.</w:t>
      </w:r>
    </w:p>
    <w:p w14:paraId="72A67971" w14:textId="77777777" w:rsidR="00B9299C" w:rsidRPr="00A260E5" w:rsidRDefault="00B9299C" w:rsidP="00A43279">
      <w:pPr>
        <w:pStyle w:val="Standard"/>
        <w:numPr>
          <w:ilvl w:val="1"/>
          <w:numId w:val="44"/>
        </w:numPr>
        <w:spacing w:line="360" w:lineRule="auto"/>
        <w:ind w:firstLine="284"/>
        <w:rPr>
          <w:sz w:val="28"/>
          <w:szCs w:val="28"/>
          <w:lang w:val="en-US"/>
        </w:rPr>
      </w:pPr>
      <w:r w:rsidRPr="00A260E5">
        <w:rPr>
          <w:sz w:val="28"/>
          <w:szCs w:val="28"/>
          <w:lang w:val="en-US"/>
        </w:rPr>
        <w:t>Campbell, J. The Hero with a Thousand Faces (The Collected Works of Jo-</w:t>
      </w:r>
      <w:proofErr w:type="spellStart"/>
      <w:r w:rsidRPr="00A260E5">
        <w:rPr>
          <w:sz w:val="28"/>
          <w:szCs w:val="28"/>
          <w:lang w:val="en-US"/>
        </w:rPr>
        <w:t>seph</w:t>
      </w:r>
      <w:proofErr w:type="spellEnd"/>
      <w:r w:rsidRPr="00A260E5">
        <w:rPr>
          <w:sz w:val="28"/>
          <w:szCs w:val="28"/>
          <w:lang w:val="en-US"/>
        </w:rPr>
        <w:t xml:space="preserve"> Campbell) / Joseph Campbell. — 3rd ed. — New World Library, 2008. — 432 p.</w:t>
      </w:r>
    </w:p>
    <w:p w14:paraId="6A960F38" w14:textId="77777777" w:rsidR="00B9299C" w:rsidRPr="00A260E5" w:rsidRDefault="00B9299C" w:rsidP="00A43279">
      <w:pPr>
        <w:pStyle w:val="Standard"/>
        <w:numPr>
          <w:ilvl w:val="1"/>
          <w:numId w:val="44"/>
        </w:numPr>
        <w:spacing w:line="360" w:lineRule="auto"/>
        <w:ind w:firstLine="284"/>
        <w:rPr>
          <w:sz w:val="28"/>
          <w:szCs w:val="28"/>
          <w:lang w:val="en-US"/>
        </w:rPr>
      </w:pPr>
      <w:proofErr w:type="spellStart"/>
      <w:r w:rsidRPr="00A260E5">
        <w:rPr>
          <w:sz w:val="28"/>
          <w:szCs w:val="28"/>
          <w:lang w:val="en-US"/>
        </w:rPr>
        <w:t>Egri</w:t>
      </w:r>
      <w:proofErr w:type="spellEnd"/>
      <w:r w:rsidRPr="00A260E5">
        <w:rPr>
          <w:sz w:val="28"/>
          <w:szCs w:val="28"/>
          <w:lang w:val="en-US"/>
        </w:rPr>
        <w:t xml:space="preserve">, L. The Art of Dramatic Writing / Lajos </w:t>
      </w:r>
      <w:proofErr w:type="spellStart"/>
      <w:r w:rsidRPr="00A260E5">
        <w:rPr>
          <w:sz w:val="28"/>
          <w:szCs w:val="28"/>
          <w:lang w:val="en-US"/>
        </w:rPr>
        <w:t>Egri</w:t>
      </w:r>
      <w:proofErr w:type="spellEnd"/>
      <w:r w:rsidRPr="00A260E5">
        <w:rPr>
          <w:sz w:val="28"/>
          <w:szCs w:val="28"/>
          <w:lang w:val="en-US"/>
        </w:rPr>
        <w:t xml:space="preserve">. – Kessinger Publishing, LLC, 2010. — 320 p. </w:t>
      </w:r>
    </w:p>
    <w:p w14:paraId="6B9139D4" w14:textId="77777777" w:rsidR="00B9299C" w:rsidRPr="00A260E5" w:rsidRDefault="00B9299C" w:rsidP="00A43279">
      <w:pPr>
        <w:pStyle w:val="Standard"/>
        <w:numPr>
          <w:ilvl w:val="1"/>
          <w:numId w:val="44"/>
        </w:numPr>
        <w:spacing w:line="360" w:lineRule="auto"/>
        <w:ind w:firstLine="284"/>
        <w:rPr>
          <w:sz w:val="28"/>
          <w:szCs w:val="28"/>
          <w:lang w:val="en-US"/>
        </w:rPr>
      </w:pPr>
      <w:r w:rsidRPr="00A260E5">
        <w:rPr>
          <w:sz w:val="28"/>
          <w:szCs w:val="28"/>
          <w:lang w:val="en-US"/>
        </w:rPr>
        <w:t xml:space="preserve">Halperin, M. Writing The Second Act: Building Conflict and Tension in Your Film Scripts / Michael Halperin. — 1st ed. — Michael Wiese Productions, 2003. — 240 p. </w:t>
      </w:r>
    </w:p>
    <w:p w14:paraId="0F1CCA58" w14:textId="74B3F427" w:rsidR="00B9299C" w:rsidRPr="00A260E5" w:rsidRDefault="00B9299C" w:rsidP="00A43279">
      <w:pPr>
        <w:pStyle w:val="Standard"/>
        <w:numPr>
          <w:ilvl w:val="1"/>
          <w:numId w:val="44"/>
        </w:numPr>
        <w:spacing w:line="360" w:lineRule="auto"/>
        <w:ind w:firstLine="284"/>
        <w:rPr>
          <w:sz w:val="28"/>
          <w:szCs w:val="28"/>
          <w:lang w:val="en-US"/>
        </w:rPr>
      </w:pPr>
      <w:r w:rsidRPr="00A260E5">
        <w:rPr>
          <w:sz w:val="28"/>
          <w:szCs w:val="28"/>
          <w:lang w:val="en-US"/>
        </w:rPr>
        <w:t xml:space="preserve">Hicks, N.D. Writing the Action Adventure Film: The Moment of Truth / Neill D. Hicks. — Michael Wiese Productions, 2002. — 150 p. </w:t>
      </w:r>
    </w:p>
    <w:p w14:paraId="4BB04DA7" w14:textId="77777777" w:rsidR="00B9299C" w:rsidRPr="00A260E5" w:rsidRDefault="00B9299C" w:rsidP="00A43279">
      <w:pPr>
        <w:pStyle w:val="Standard"/>
        <w:numPr>
          <w:ilvl w:val="1"/>
          <w:numId w:val="44"/>
        </w:numPr>
        <w:spacing w:line="360" w:lineRule="auto"/>
        <w:ind w:firstLine="284"/>
        <w:rPr>
          <w:sz w:val="28"/>
          <w:szCs w:val="28"/>
          <w:lang w:val="en-US"/>
        </w:rPr>
      </w:pPr>
      <w:r w:rsidRPr="00A260E5">
        <w:rPr>
          <w:sz w:val="28"/>
          <w:szCs w:val="28"/>
          <w:lang w:val="en-US"/>
        </w:rPr>
        <w:t xml:space="preserve">Hicks, N.D. Writing the Thriller Film: The Terror Within / Neill D. Hicks. — Michael Wiese Productions, 2002. — 150 p. </w:t>
      </w:r>
    </w:p>
    <w:p w14:paraId="15412BD1" w14:textId="77777777" w:rsidR="00B9299C" w:rsidRPr="00A260E5" w:rsidRDefault="00B9299C" w:rsidP="00A43279">
      <w:pPr>
        <w:pStyle w:val="Standard"/>
        <w:numPr>
          <w:ilvl w:val="1"/>
          <w:numId w:val="44"/>
        </w:numPr>
        <w:spacing w:line="360" w:lineRule="auto"/>
        <w:ind w:firstLine="284"/>
        <w:rPr>
          <w:sz w:val="28"/>
          <w:szCs w:val="28"/>
          <w:lang w:val="en-US"/>
        </w:rPr>
      </w:pPr>
      <w:r w:rsidRPr="00A260E5">
        <w:rPr>
          <w:sz w:val="28"/>
          <w:szCs w:val="28"/>
          <w:lang w:val="en-US"/>
        </w:rPr>
        <w:t xml:space="preserve">Press, S. The Complete Idiot's Guide to Screenwriting / Skip Press. — 3rd ed. — </w:t>
      </w:r>
      <w:proofErr w:type="spellStart"/>
      <w:r w:rsidRPr="00A260E5">
        <w:rPr>
          <w:sz w:val="28"/>
          <w:szCs w:val="28"/>
          <w:lang w:val="en-US"/>
        </w:rPr>
        <w:t>Alpah</w:t>
      </w:r>
      <w:proofErr w:type="spellEnd"/>
      <w:r w:rsidRPr="00A260E5">
        <w:rPr>
          <w:sz w:val="28"/>
          <w:szCs w:val="28"/>
          <w:lang w:val="en-US"/>
        </w:rPr>
        <w:t xml:space="preserve"> Books, 2008. — 400 p. </w:t>
      </w:r>
    </w:p>
    <w:p w14:paraId="03C1EEE3" w14:textId="36AA7DCB" w:rsidR="00B9299C" w:rsidRPr="00A260E5" w:rsidRDefault="00B9299C" w:rsidP="00A43279">
      <w:pPr>
        <w:pStyle w:val="Standard"/>
        <w:numPr>
          <w:ilvl w:val="1"/>
          <w:numId w:val="44"/>
        </w:numPr>
        <w:spacing w:line="360" w:lineRule="auto"/>
        <w:ind w:firstLine="284"/>
        <w:rPr>
          <w:sz w:val="28"/>
          <w:szCs w:val="28"/>
          <w:lang w:val="en-US"/>
        </w:rPr>
      </w:pPr>
      <w:r w:rsidRPr="00A260E5">
        <w:rPr>
          <w:sz w:val="28"/>
          <w:szCs w:val="28"/>
          <w:lang w:val="en-US"/>
        </w:rPr>
        <w:t xml:space="preserve">Schatz, T. Hollywood Genres: Formulas, Filmmaking and the Studio Sys-tem / Thomas Schatz. — 1st ed. — New </w:t>
      </w:r>
      <w:proofErr w:type="gramStart"/>
      <w:r w:rsidRPr="00A260E5">
        <w:rPr>
          <w:sz w:val="28"/>
          <w:szCs w:val="28"/>
          <w:lang w:val="en-US"/>
        </w:rPr>
        <w:t>York :</w:t>
      </w:r>
      <w:proofErr w:type="gramEnd"/>
      <w:r w:rsidRPr="00A260E5">
        <w:rPr>
          <w:sz w:val="28"/>
          <w:szCs w:val="28"/>
          <w:lang w:val="en-US"/>
        </w:rPr>
        <w:t xml:space="preserve"> Random House, 1981. — 311 p. </w:t>
      </w:r>
    </w:p>
    <w:p w14:paraId="019496B7" w14:textId="77777777" w:rsidR="00B9299C" w:rsidRPr="00A260E5" w:rsidRDefault="00B9299C" w:rsidP="00A43279">
      <w:pPr>
        <w:pStyle w:val="Standard"/>
        <w:numPr>
          <w:ilvl w:val="1"/>
          <w:numId w:val="44"/>
        </w:numPr>
        <w:spacing w:line="360" w:lineRule="auto"/>
        <w:ind w:firstLine="284"/>
        <w:rPr>
          <w:sz w:val="28"/>
          <w:szCs w:val="28"/>
          <w:lang w:val="en-US"/>
        </w:rPr>
      </w:pPr>
      <w:r w:rsidRPr="00A260E5">
        <w:rPr>
          <w:sz w:val="28"/>
          <w:szCs w:val="28"/>
          <w:lang w:val="en-US"/>
        </w:rPr>
        <w:lastRenderedPageBreak/>
        <w:t xml:space="preserve">Seger, L. Making a Good Script Great / Linda Seger. — 3rd ed. — </w:t>
      </w:r>
      <w:proofErr w:type="spellStart"/>
      <w:r w:rsidRPr="00A260E5">
        <w:rPr>
          <w:sz w:val="28"/>
          <w:szCs w:val="28"/>
          <w:lang w:val="en-US"/>
        </w:rPr>
        <w:t>Silman</w:t>
      </w:r>
      <w:proofErr w:type="spellEnd"/>
      <w:r w:rsidRPr="00A260E5">
        <w:rPr>
          <w:sz w:val="28"/>
          <w:szCs w:val="28"/>
          <w:lang w:val="en-US"/>
        </w:rPr>
        <w:t xml:space="preserve">-James Pr., 2010. — 242 p. </w:t>
      </w:r>
    </w:p>
    <w:p w14:paraId="23B87632" w14:textId="72BE7E87" w:rsidR="00E449DB" w:rsidRPr="00A260E5" w:rsidRDefault="00B9299C" w:rsidP="00A43279">
      <w:pPr>
        <w:pStyle w:val="Standard"/>
        <w:numPr>
          <w:ilvl w:val="1"/>
          <w:numId w:val="44"/>
        </w:numPr>
        <w:spacing w:line="360" w:lineRule="auto"/>
        <w:ind w:firstLine="284"/>
        <w:rPr>
          <w:sz w:val="28"/>
          <w:szCs w:val="28"/>
          <w:lang w:val="en-US"/>
        </w:rPr>
      </w:pPr>
      <w:proofErr w:type="spellStart"/>
      <w:r w:rsidRPr="00A260E5">
        <w:rPr>
          <w:sz w:val="28"/>
          <w:szCs w:val="28"/>
          <w:lang w:val="en-US"/>
        </w:rPr>
        <w:t>Truby</w:t>
      </w:r>
      <w:proofErr w:type="spellEnd"/>
      <w:r w:rsidRPr="00A260E5">
        <w:rPr>
          <w:sz w:val="28"/>
          <w:szCs w:val="28"/>
          <w:lang w:val="en-US"/>
        </w:rPr>
        <w:t>, J. The Anatomy of Story. — Faber and Faber inc., 2012. — 328 p.</w:t>
      </w:r>
    </w:p>
    <w:p w14:paraId="11090572" w14:textId="77777777" w:rsidR="00A43279" w:rsidRPr="00A260E5" w:rsidRDefault="00A43279" w:rsidP="00A43279">
      <w:pPr>
        <w:pStyle w:val="Standard"/>
        <w:spacing w:line="360" w:lineRule="auto"/>
        <w:ind w:left="284"/>
        <w:rPr>
          <w:sz w:val="28"/>
          <w:szCs w:val="28"/>
          <w:lang w:val="en-US"/>
        </w:rPr>
      </w:pPr>
    </w:p>
    <w:p w14:paraId="769B1E2C" w14:textId="77777777" w:rsidR="00E449DB" w:rsidRPr="00A260E5" w:rsidRDefault="00E449DB" w:rsidP="000B7771">
      <w:pPr>
        <w:widowControl w:val="0"/>
        <w:tabs>
          <w:tab w:val="left" w:pos="1080"/>
        </w:tabs>
        <w:ind w:firstLine="567"/>
        <w:jc w:val="both"/>
        <w:rPr>
          <w:iCs/>
          <w:sz w:val="28"/>
          <w:szCs w:val="28"/>
          <w:u w:val="single"/>
          <w:lang w:eastAsia="zh-CN"/>
        </w:rPr>
      </w:pPr>
      <w:r w:rsidRPr="00A260E5">
        <w:rPr>
          <w:b/>
          <w:bCs/>
          <w:sz w:val="28"/>
          <w:szCs w:val="28"/>
          <w:u w:val="single"/>
          <w:lang w:eastAsia="zh-CN"/>
        </w:rPr>
        <w:t xml:space="preserve">Перечень ресурсов информационно-телекоммуникационной сети «Интернет» </w:t>
      </w:r>
    </w:p>
    <w:p w14:paraId="37E17F29" w14:textId="77777777" w:rsidR="00E449DB" w:rsidRPr="00A260E5" w:rsidRDefault="00E449DB" w:rsidP="000B7771">
      <w:pPr>
        <w:widowControl w:val="0"/>
        <w:numPr>
          <w:ilvl w:val="0"/>
          <w:numId w:val="25"/>
        </w:numPr>
        <w:tabs>
          <w:tab w:val="left" w:pos="0"/>
          <w:tab w:val="left" w:pos="1080"/>
        </w:tabs>
        <w:ind w:firstLine="567"/>
        <w:jc w:val="both"/>
        <w:rPr>
          <w:spacing w:val="2"/>
          <w:sz w:val="28"/>
          <w:szCs w:val="28"/>
          <w:lang w:eastAsia="zh-CN"/>
        </w:rPr>
      </w:pPr>
      <w:r w:rsidRPr="00A260E5">
        <w:rPr>
          <w:spacing w:val="2"/>
          <w:sz w:val="28"/>
          <w:szCs w:val="28"/>
          <w:lang w:eastAsia="zh-CN"/>
        </w:rPr>
        <w:t xml:space="preserve">Электронная библиотечная система </w:t>
      </w:r>
      <w:r w:rsidRPr="00A260E5">
        <w:rPr>
          <w:spacing w:val="2"/>
          <w:sz w:val="28"/>
          <w:szCs w:val="28"/>
          <w:lang w:val="en-US" w:eastAsia="zh-CN"/>
        </w:rPr>
        <w:t>Book</w:t>
      </w:r>
      <w:r w:rsidRPr="00A260E5">
        <w:rPr>
          <w:spacing w:val="2"/>
          <w:sz w:val="28"/>
          <w:szCs w:val="28"/>
          <w:lang w:eastAsia="zh-CN"/>
        </w:rPr>
        <w:t>.</w:t>
      </w:r>
      <w:proofErr w:type="spellStart"/>
      <w:r w:rsidRPr="00A260E5">
        <w:rPr>
          <w:spacing w:val="2"/>
          <w:sz w:val="28"/>
          <w:szCs w:val="28"/>
          <w:lang w:val="en-US" w:eastAsia="zh-CN"/>
        </w:rPr>
        <w:t>ru</w:t>
      </w:r>
      <w:proofErr w:type="spellEnd"/>
      <w:r w:rsidRPr="00A260E5">
        <w:rPr>
          <w:spacing w:val="2"/>
          <w:sz w:val="28"/>
          <w:szCs w:val="28"/>
          <w:lang w:eastAsia="zh-CN"/>
        </w:rPr>
        <w:t xml:space="preserve">: </w:t>
      </w:r>
      <w:r w:rsidRPr="00A260E5">
        <w:rPr>
          <w:b/>
          <w:spacing w:val="2"/>
          <w:sz w:val="28"/>
          <w:szCs w:val="28"/>
          <w:lang w:val="en-US" w:eastAsia="zh-CN"/>
        </w:rPr>
        <w:t>http</w:t>
      </w:r>
      <w:r w:rsidRPr="00A260E5">
        <w:rPr>
          <w:b/>
          <w:spacing w:val="2"/>
          <w:sz w:val="28"/>
          <w:szCs w:val="28"/>
          <w:lang w:eastAsia="zh-CN"/>
        </w:rPr>
        <w:t>://</w:t>
      </w:r>
      <w:r w:rsidRPr="00A260E5">
        <w:rPr>
          <w:b/>
          <w:spacing w:val="2"/>
          <w:sz w:val="28"/>
          <w:szCs w:val="28"/>
          <w:lang w:val="en-US" w:eastAsia="zh-CN"/>
        </w:rPr>
        <w:t>www</w:t>
      </w:r>
      <w:r w:rsidRPr="00A260E5">
        <w:rPr>
          <w:b/>
          <w:spacing w:val="2"/>
          <w:sz w:val="28"/>
          <w:szCs w:val="28"/>
          <w:lang w:eastAsia="zh-CN"/>
        </w:rPr>
        <w:t>.</w:t>
      </w:r>
      <w:r w:rsidRPr="00A260E5">
        <w:rPr>
          <w:b/>
          <w:spacing w:val="2"/>
          <w:sz w:val="28"/>
          <w:szCs w:val="28"/>
          <w:lang w:val="en-US" w:eastAsia="zh-CN"/>
        </w:rPr>
        <w:t>book</w:t>
      </w:r>
      <w:r w:rsidRPr="00A260E5">
        <w:rPr>
          <w:b/>
          <w:spacing w:val="2"/>
          <w:sz w:val="28"/>
          <w:szCs w:val="28"/>
          <w:lang w:eastAsia="zh-CN"/>
        </w:rPr>
        <w:t>.</w:t>
      </w:r>
      <w:proofErr w:type="spellStart"/>
      <w:r w:rsidRPr="00A260E5">
        <w:rPr>
          <w:b/>
          <w:spacing w:val="2"/>
          <w:sz w:val="28"/>
          <w:szCs w:val="28"/>
          <w:lang w:val="en-US" w:eastAsia="zh-CN"/>
        </w:rPr>
        <w:t>ru</w:t>
      </w:r>
      <w:proofErr w:type="spellEnd"/>
      <w:r w:rsidRPr="00A260E5">
        <w:rPr>
          <w:b/>
          <w:spacing w:val="2"/>
          <w:sz w:val="28"/>
          <w:szCs w:val="28"/>
          <w:lang w:eastAsia="zh-CN"/>
        </w:rPr>
        <w:t>/</w:t>
      </w:r>
    </w:p>
    <w:p w14:paraId="60D8276D" w14:textId="77777777" w:rsidR="00E449DB" w:rsidRPr="00A260E5" w:rsidRDefault="00E449DB" w:rsidP="000B7771">
      <w:pPr>
        <w:widowControl w:val="0"/>
        <w:numPr>
          <w:ilvl w:val="0"/>
          <w:numId w:val="25"/>
        </w:numPr>
        <w:tabs>
          <w:tab w:val="left" w:pos="0"/>
          <w:tab w:val="left" w:pos="1080"/>
        </w:tabs>
        <w:ind w:firstLine="567"/>
        <w:jc w:val="both"/>
        <w:rPr>
          <w:spacing w:val="2"/>
          <w:sz w:val="28"/>
          <w:szCs w:val="28"/>
          <w:lang w:eastAsia="zh-CN"/>
        </w:rPr>
      </w:pPr>
      <w:r w:rsidRPr="00A260E5">
        <w:rPr>
          <w:spacing w:val="2"/>
          <w:sz w:val="28"/>
          <w:szCs w:val="28"/>
          <w:lang w:eastAsia="zh-CN"/>
        </w:rPr>
        <w:t xml:space="preserve">Электронная библиотека диссертаций Российской Государственной библиотеки: </w:t>
      </w:r>
      <w:r w:rsidRPr="00A260E5">
        <w:rPr>
          <w:b/>
          <w:spacing w:val="2"/>
          <w:sz w:val="28"/>
          <w:szCs w:val="28"/>
          <w:lang w:val="en-US" w:eastAsia="zh-CN"/>
        </w:rPr>
        <w:t>http</w:t>
      </w:r>
      <w:r w:rsidRPr="00A260E5">
        <w:rPr>
          <w:b/>
          <w:spacing w:val="2"/>
          <w:sz w:val="28"/>
          <w:szCs w:val="28"/>
          <w:lang w:eastAsia="zh-CN"/>
        </w:rPr>
        <w:t>://</w:t>
      </w:r>
      <w:proofErr w:type="spellStart"/>
      <w:r w:rsidRPr="00A260E5">
        <w:rPr>
          <w:b/>
          <w:spacing w:val="2"/>
          <w:sz w:val="28"/>
          <w:szCs w:val="28"/>
          <w:lang w:val="en-US" w:eastAsia="zh-CN"/>
        </w:rPr>
        <w:t>diss</w:t>
      </w:r>
      <w:proofErr w:type="spellEnd"/>
      <w:r w:rsidRPr="00A260E5">
        <w:rPr>
          <w:b/>
          <w:spacing w:val="2"/>
          <w:sz w:val="28"/>
          <w:szCs w:val="28"/>
          <w:lang w:eastAsia="zh-CN"/>
        </w:rPr>
        <w:t>.</w:t>
      </w:r>
      <w:proofErr w:type="spellStart"/>
      <w:r w:rsidRPr="00A260E5">
        <w:rPr>
          <w:b/>
          <w:spacing w:val="2"/>
          <w:sz w:val="28"/>
          <w:szCs w:val="28"/>
          <w:lang w:val="en-US" w:eastAsia="zh-CN"/>
        </w:rPr>
        <w:t>rsl</w:t>
      </w:r>
      <w:proofErr w:type="spellEnd"/>
      <w:r w:rsidRPr="00A260E5">
        <w:rPr>
          <w:b/>
          <w:spacing w:val="2"/>
          <w:sz w:val="28"/>
          <w:szCs w:val="28"/>
          <w:lang w:eastAsia="zh-CN"/>
        </w:rPr>
        <w:t>.</w:t>
      </w:r>
      <w:proofErr w:type="spellStart"/>
      <w:r w:rsidRPr="00A260E5">
        <w:rPr>
          <w:b/>
          <w:spacing w:val="2"/>
          <w:sz w:val="28"/>
          <w:szCs w:val="28"/>
          <w:lang w:val="en-US" w:eastAsia="zh-CN"/>
        </w:rPr>
        <w:t>ru</w:t>
      </w:r>
      <w:proofErr w:type="spellEnd"/>
      <w:r w:rsidRPr="00A260E5">
        <w:rPr>
          <w:b/>
          <w:spacing w:val="2"/>
          <w:sz w:val="28"/>
          <w:szCs w:val="28"/>
          <w:lang w:eastAsia="zh-CN"/>
        </w:rPr>
        <w:t>/</w:t>
      </w:r>
    </w:p>
    <w:p w14:paraId="5F6D7123" w14:textId="77777777" w:rsidR="00E449DB" w:rsidRPr="00A260E5" w:rsidRDefault="00E449DB" w:rsidP="000B7771">
      <w:pPr>
        <w:widowControl w:val="0"/>
        <w:numPr>
          <w:ilvl w:val="0"/>
          <w:numId w:val="25"/>
        </w:numPr>
        <w:tabs>
          <w:tab w:val="left" w:pos="0"/>
          <w:tab w:val="left" w:pos="1080"/>
        </w:tabs>
        <w:ind w:firstLine="567"/>
        <w:jc w:val="both"/>
        <w:rPr>
          <w:spacing w:val="2"/>
          <w:sz w:val="28"/>
          <w:szCs w:val="28"/>
          <w:lang w:eastAsia="zh-CN"/>
        </w:rPr>
      </w:pPr>
      <w:r w:rsidRPr="00A260E5">
        <w:rPr>
          <w:spacing w:val="2"/>
          <w:sz w:val="28"/>
          <w:szCs w:val="28"/>
          <w:lang w:eastAsia="zh-CN"/>
        </w:rPr>
        <w:t xml:space="preserve">Университетская библиотека: </w:t>
      </w:r>
      <w:r w:rsidRPr="00A260E5">
        <w:rPr>
          <w:b/>
          <w:spacing w:val="2"/>
          <w:sz w:val="28"/>
          <w:szCs w:val="28"/>
          <w:lang w:val="en-US" w:eastAsia="zh-CN"/>
        </w:rPr>
        <w:t>http</w:t>
      </w:r>
      <w:r w:rsidRPr="00A260E5">
        <w:rPr>
          <w:b/>
          <w:spacing w:val="2"/>
          <w:sz w:val="28"/>
          <w:szCs w:val="28"/>
          <w:lang w:eastAsia="zh-CN"/>
        </w:rPr>
        <w:t>://</w:t>
      </w:r>
      <w:r w:rsidRPr="00A260E5">
        <w:rPr>
          <w:b/>
          <w:spacing w:val="2"/>
          <w:sz w:val="28"/>
          <w:szCs w:val="28"/>
          <w:lang w:val="en-US" w:eastAsia="zh-CN"/>
        </w:rPr>
        <w:t>www</w:t>
      </w:r>
      <w:r w:rsidRPr="00A260E5">
        <w:rPr>
          <w:b/>
          <w:spacing w:val="2"/>
          <w:sz w:val="28"/>
          <w:szCs w:val="28"/>
          <w:lang w:eastAsia="zh-CN"/>
        </w:rPr>
        <w:t>.</w:t>
      </w:r>
      <w:proofErr w:type="spellStart"/>
      <w:r w:rsidRPr="00A260E5">
        <w:rPr>
          <w:b/>
          <w:spacing w:val="2"/>
          <w:sz w:val="28"/>
          <w:szCs w:val="28"/>
          <w:lang w:val="en-US" w:eastAsia="zh-CN"/>
        </w:rPr>
        <w:t>biblioclub</w:t>
      </w:r>
      <w:proofErr w:type="spellEnd"/>
      <w:r w:rsidRPr="00A260E5">
        <w:rPr>
          <w:b/>
          <w:spacing w:val="2"/>
          <w:sz w:val="28"/>
          <w:szCs w:val="28"/>
          <w:lang w:eastAsia="zh-CN"/>
        </w:rPr>
        <w:t>.</w:t>
      </w:r>
      <w:proofErr w:type="spellStart"/>
      <w:r w:rsidRPr="00A260E5">
        <w:rPr>
          <w:b/>
          <w:spacing w:val="2"/>
          <w:sz w:val="28"/>
          <w:szCs w:val="28"/>
          <w:lang w:val="en-US" w:eastAsia="zh-CN"/>
        </w:rPr>
        <w:t>ru</w:t>
      </w:r>
      <w:proofErr w:type="spellEnd"/>
      <w:r w:rsidRPr="00A260E5">
        <w:rPr>
          <w:b/>
          <w:spacing w:val="2"/>
          <w:sz w:val="28"/>
          <w:szCs w:val="28"/>
          <w:lang w:eastAsia="zh-CN"/>
        </w:rPr>
        <w:t>/</w:t>
      </w:r>
    </w:p>
    <w:p w14:paraId="2D5C93AF" w14:textId="77777777" w:rsidR="00E449DB" w:rsidRPr="00A260E5" w:rsidRDefault="00E449DB" w:rsidP="000B7771">
      <w:pPr>
        <w:widowControl w:val="0"/>
        <w:numPr>
          <w:ilvl w:val="0"/>
          <w:numId w:val="25"/>
        </w:numPr>
        <w:tabs>
          <w:tab w:val="left" w:pos="0"/>
          <w:tab w:val="left" w:pos="1080"/>
        </w:tabs>
        <w:ind w:firstLine="567"/>
        <w:jc w:val="both"/>
        <w:rPr>
          <w:spacing w:val="2"/>
          <w:sz w:val="28"/>
          <w:szCs w:val="28"/>
          <w:lang w:eastAsia="zh-CN"/>
        </w:rPr>
      </w:pPr>
      <w:r w:rsidRPr="00A260E5">
        <w:rPr>
          <w:spacing w:val="2"/>
          <w:sz w:val="28"/>
          <w:szCs w:val="28"/>
          <w:lang w:eastAsia="zh-CN"/>
        </w:rPr>
        <w:t xml:space="preserve">Университетская информационная система России: </w:t>
      </w:r>
      <w:r w:rsidRPr="00A260E5">
        <w:rPr>
          <w:b/>
          <w:spacing w:val="2"/>
          <w:sz w:val="28"/>
          <w:szCs w:val="28"/>
          <w:lang w:val="en-US" w:eastAsia="zh-CN"/>
        </w:rPr>
        <w:t>http</w:t>
      </w:r>
      <w:r w:rsidRPr="00A260E5">
        <w:rPr>
          <w:b/>
          <w:spacing w:val="2"/>
          <w:sz w:val="28"/>
          <w:szCs w:val="28"/>
          <w:lang w:eastAsia="zh-CN"/>
        </w:rPr>
        <w:t>://</w:t>
      </w:r>
      <w:proofErr w:type="spellStart"/>
      <w:r w:rsidRPr="00A260E5">
        <w:rPr>
          <w:b/>
          <w:spacing w:val="2"/>
          <w:sz w:val="28"/>
          <w:szCs w:val="28"/>
          <w:lang w:val="en-US" w:eastAsia="zh-CN"/>
        </w:rPr>
        <w:t>uisrussia</w:t>
      </w:r>
      <w:proofErr w:type="spellEnd"/>
      <w:r w:rsidRPr="00A260E5">
        <w:rPr>
          <w:b/>
          <w:spacing w:val="2"/>
          <w:sz w:val="28"/>
          <w:szCs w:val="28"/>
          <w:lang w:eastAsia="zh-CN"/>
        </w:rPr>
        <w:t>.</w:t>
      </w:r>
      <w:proofErr w:type="spellStart"/>
      <w:r w:rsidRPr="00A260E5">
        <w:rPr>
          <w:b/>
          <w:spacing w:val="2"/>
          <w:sz w:val="28"/>
          <w:szCs w:val="28"/>
          <w:lang w:val="en-US" w:eastAsia="zh-CN"/>
        </w:rPr>
        <w:t>msu</w:t>
      </w:r>
      <w:proofErr w:type="spellEnd"/>
      <w:r w:rsidRPr="00A260E5">
        <w:rPr>
          <w:b/>
          <w:spacing w:val="2"/>
          <w:sz w:val="28"/>
          <w:szCs w:val="28"/>
          <w:lang w:eastAsia="zh-CN"/>
        </w:rPr>
        <w:t>.</w:t>
      </w:r>
      <w:proofErr w:type="spellStart"/>
      <w:r w:rsidRPr="00A260E5">
        <w:rPr>
          <w:b/>
          <w:spacing w:val="2"/>
          <w:sz w:val="28"/>
          <w:szCs w:val="28"/>
          <w:lang w:val="en-US" w:eastAsia="zh-CN"/>
        </w:rPr>
        <w:t>ru</w:t>
      </w:r>
      <w:proofErr w:type="spellEnd"/>
      <w:r w:rsidRPr="00A260E5">
        <w:rPr>
          <w:b/>
          <w:spacing w:val="2"/>
          <w:sz w:val="28"/>
          <w:szCs w:val="28"/>
          <w:lang w:eastAsia="zh-CN"/>
        </w:rPr>
        <w:t>/</w:t>
      </w:r>
    </w:p>
    <w:p w14:paraId="539A6D3A" w14:textId="77777777" w:rsidR="00E449DB" w:rsidRPr="00A260E5" w:rsidRDefault="00E449DB" w:rsidP="000B7771">
      <w:pPr>
        <w:widowControl w:val="0"/>
        <w:numPr>
          <w:ilvl w:val="0"/>
          <w:numId w:val="25"/>
        </w:numPr>
        <w:tabs>
          <w:tab w:val="left" w:pos="0"/>
          <w:tab w:val="left" w:pos="1080"/>
        </w:tabs>
        <w:ind w:firstLine="567"/>
        <w:jc w:val="both"/>
        <w:rPr>
          <w:spacing w:val="2"/>
          <w:sz w:val="28"/>
          <w:szCs w:val="28"/>
          <w:lang w:eastAsia="zh-CN"/>
        </w:rPr>
      </w:pPr>
      <w:r w:rsidRPr="00A260E5">
        <w:rPr>
          <w:spacing w:val="2"/>
          <w:sz w:val="28"/>
          <w:szCs w:val="28"/>
          <w:lang w:eastAsia="zh-CN"/>
        </w:rPr>
        <w:t xml:space="preserve">Электронный ресурс издательства </w:t>
      </w:r>
      <w:r w:rsidRPr="00A260E5">
        <w:rPr>
          <w:spacing w:val="2"/>
          <w:sz w:val="28"/>
          <w:szCs w:val="28"/>
          <w:lang w:val="en-US" w:eastAsia="zh-CN"/>
        </w:rPr>
        <w:t>Springer</w:t>
      </w:r>
      <w:r w:rsidRPr="00A260E5">
        <w:rPr>
          <w:spacing w:val="2"/>
          <w:sz w:val="28"/>
          <w:szCs w:val="28"/>
          <w:lang w:eastAsia="zh-CN"/>
        </w:rPr>
        <w:t xml:space="preserve">: </w:t>
      </w:r>
      <w:r w:rsidRPr="00A260E5">
        <w:rPr>
          <w:b/>
          <w:spacing w:val="2"/>
          <w:sz w:val="28"/>
          <w:szCs w:val="28"/>
          <w:lang w:val="en-US" w:eastAsia="zh-CN"/>
        </w:rPr>
        <w:t>http</w:t>
      </w:r>
      <w:r w:rsidRPr="00A260E5">
        <w:rPr>
          <w:b/>
          <w:spacing w:val="2"/>
          <w:sz w:val="28"/>
          <w:szCs w:val="28"/>
          <w:lang w:eastAsia="zh-CN"/>
        </w:rPr>
        <w:t>://</w:t>
      </w:r>
      <w:r w:rsidRPr="00A260E5">
        <w:rPr>
          <w:b/>
          <w:spacing w:val="2"/>
          <w:sz w:val="28"/>
          <w:szCs w:val="28"/>
          <w:lang w:val="en-US" w:eastAsia="zh-CN"/>
        </w:rPr>
        <w:t>www</w:t>
      </w:r>
      <w:r w:rsidRPr="00A260E5">
        <w:rPr>
          <w:b/>
          <w:spacing w:val="2"/>
          <w:sz w:val="28"/>
          <w:szCs w:val="28"/>
          <w:lang w:eastAsia="zh-CN"/>
        </w:rPr>
        <w:t>.</w:t>
      </w:r>
      <w:proofErr w:type="spellStart"/>
      <w:r w:rsidRPr="00A260E5">
        <w:rPr>
          <w:b/>
          <w:spacing w:val="2"/>
          <w:sz w:val="28"/>
          <w:szCs w:val="28"/>
          <w:lang w:val="en-US" w:eastAsia="zh-CN"/>
        </w:rPr>
        <w:t>springerlink</w:t>
      </w:r>
      <w:proofErr w:type="spellEnd"/>
      <w:r w:rsidRPr="00A260E5">
        <w:rPr>
          <w:b/>
          <w:spacing w:val="2"/>
          <w:sz w:val="28"/>
          <w:szCs w:val="28"/>
          <w:lang w:eastAsia="zh-CN"/>
        </w:rPr>
        <w:t>.</w:t>
      </w:r>
      <w:r w:rsidRPr="00A260E5">
        <w:rPr>
          <w:b/>
          <w:spacing w:val="2"/>
          <w:sz w:val="28"/>
          <w:szCs w:val="28"/>
          <w:lang w:val="en-US" w:eastAsia="zh-CN"/>
        </w:rPr>
        <w:t>com</w:t>
      </w:r>
      <w:r w:rsidRPr="00A260E5">
        <w:rPr>
          <w:b/>
          <w:spacing w:val="2"/>
          <w:sz w:val="28"/>
          <w:szCs w:val="28"/>
          <w:lang w:eastAsia="zh-CN"/>
        </w:rPr>
        <w:t>/</w:t>
      </w:r>
    </w:p>
    <w:p w14:paraId="665D1CF0" w14:textId="77777777" w:rsidR="00E449DB" w:rsidRPr="00A260E5" w:rsidRDefault="00E449DB" w:rsidP="000B7771">
      <w:pPr>
        <w:widowControl w:val="0"/>
        <w:numPr>
          <w:ilvl w:val="0"/>
          <w:numId w:val="25"/>
        </w:numPr>
        <w:tabs>
          <w:tab w:val="left" w:pos="0"/>
          <w:tab w:val="left" w:pos="1080"/>
        </w:tabs>
        <w:snapToGrid w:val="0"/>
        <w:ind w:firstLine="567"/>
        <w:jc w:val="both"/>
        <w:rPr>
          <w:spacing w:val="2"/>
          <w:sz w:val="28"/>
          <w:szCs w:val="28"/>
          <w:lang w:eastAsia="zh-CN"/>
        </w:rPr>
      </w:pPr>
      <w:r w:rsidRPr="00A260E5">
        <w:rPr>
          <w:spacing w:val="2"/>
          <w:sz w:val="28"/>
          <w:szCs w:val="28"/>
          <w:lang w:eastAsia="zh-CN"/>
        </w:rPr>
        <w:t xml:space="preserve">Единое окно доступа к образовательным ресурсам: </w:t>
      </w:r>
      <w:r w:rsidRPr="00A260E5">
        <w:rPr>
          <w:b/>
          <w:spacing w:val="2"/>
          <w:sz w:val="28"/>
          <w:szCs w:val="28"/>
          <w:lang w:val="en-US" w:eastAsia="zh-CN"/>
        </w:rPr>
        <w:t>http</w:t>
      </w:r>
      <w:r w:rsidRPr="00A260E5">
        <w:rPr>
          <w:b/>
          <w:spacing w:val="2"/>
          <w:sz w:val="28"/>
          <w:szCs w:val="28"/>
          <w:lang w:eastAsia="zh-CN"/>
        </w:rPr>
        <w:t>://</w:t>
      </w:r>
      <w:r w:rsidRPr="00A260E5">
        <w:rPr>
          <w:b/>
          <w:spacing w:val="2"/>
          <w:sz w:val="28"/>
          <w:szCs w:val="28"/>
          <w:lang w:val="en-US" w:eastAsia="zh-CN"/>
        </w:rPr>
        <w:t>window</w:t>
      </w:r>
      <w:r w:rsidRPr="00A260E5">
        <w:rPr>
          <w:b/>
          <w:spacing w:val="2"/>
          <w:sz w:val="28"/>
          <w:szCs w:val="28"/>
          <w:lang w:eastAsia="zh-CN"/>
        </w:rPr>
        <w:t>.</w:t>
      </w:r>
      <w:proofErr w:type="spellStart"/>
      <w:r w:rsidRPr="00A260E5">
        <w:rPr>
          <w:b/>
          <w:spacing w:val="2"/>
          <w:sz w:val="28"/>
          <w:szCs w:val="28"/>
          <w:lang w:val="en-US" w:eastAsia="zh-CN"/>
        </w:rPr>
        <w:t>edu</w:t>
      </w:r>
      <w:proofErr w:type="spellEnd"/>
      <w:r w:rsidRPr="00A260E5">
        <w:rPr>
          <w:b/>
          <w:spacing w:val="2"/>
          <w:sz w:val="28"/>
          <w:szCs w:val="28"/>
          <w:lang w:eastAsia="zh-CN"/>
        </w:rPr>
        <w:t>.</w:t>
      </w:r>
      <w:proofErr w:type="spellStart"/>
      <w:r w:rsidRPr="00A260E5">
        <w:rPr>
          <w:b/>
          <w:spacing w:val="2"/>
          <w:sz w:val="28"/>
          <w:szCs w:val="28"/>
          <w:lang w:val="en-US" w:eastAsia="zh-CN"/>
        </w:rPr>
        <w:t>ru</w:t>
      </w:r>
      <w:proofErr w:type="spellEnd"/>
      <w:r w:rsidRPr="00A260E5">
        <w:rPr>
          <w:b/>
          <w:spacing w:val="2"/>
          <w:sz w:val="28"/>
          <w:szCs w:val="28"/>
          <w:lang w:eastAsia="zh-CN"/>
        </w:rPr>
        <w:t>/</w:t>
      </w:r>
    </w:p>
    <w:p w14:paraId="1D2C1F59" w14:textId="145554C6" w:rsidR="00E449DB" w:rsidRPr="00A260E5" w:rsidRDefault="00E449DB" w:rsidP="000B7771">
      <w:pPr>
        <w:widowControl w:val="0"/>
        <w:numPr>
          <w:ilvl w:val="0"/>
          <w:numId w:val="25"/>
        </w:numPr>
        <w:tabs>
          <w:tab w:val="left" w:pos="0"/>
          <w:tab w:val="left" w:pos="1080"/>
        </w:tabs>
        <w:snapToGrid w:val="0"/>
        <w:ind w:firstLine="567"/>
        <w:jc w:val="both"/>
        <w:rPr>
          <w:spacing w:val="2"/>
          <w:sz w:val="28"/>
          <w:szCs w:val="28"/>
          <w:lang w:eastAsia="zh-CN"/>
        </w:rPr>
      </w:pPr>
      <w:r w:rsidRPr="00A260E5">
        <w:rPr>
          <w:spacing w:val="2"/>
          <w:sz w:val="28"/>
          <w:szCs w:val="28"/>
          <w:lang w:eastAsia="zh-CN"/>
        </w:rPr>
        <w:t xml:space="preserve">Электронная библиотека </w:t>
      </w:r>
      <w:proofErr w:type="spellStart"/>
      <w:r w:rsidRPr="00A260E5">
        <w:rPr>
          <w:spacing w:val="2"/>
          <w:sz w:val="28"/>
          <w:szCs w:val="28"/>
          <w:lang w:val="en-US" w:eastAsia="zh-CN"/>
        </w:rPr>
        <w:t>IQlib</w:t>
      </w:r>
      <w:proofErr w:type="spellEnd"/>
      <w:r w:rsidRPr="00A260E5">
        <w:rPr>
          <w:spacing w:val="2"/>
          <w:sz w:val="28"/>
          <w:szCs w:val="28"/>
          <w:lang w:eastAsia="zh-CN"/>
        </w:rPr>
        <w:t xml:space="preserve">: </w:t>
      </w:r>
      <w:hyperlink r:id="rId10" w:history="1">
        <w:r w:rsidR="00A43279" w:rsidRPr="00A260E5">
          <w:rPr>
            <w:rStyle w:val="ad"/>
            <w:b/>
            <w:spacing w:val="2"/>
            <w:sz w:val="28"/>
            <w:szCs w:val="28"/>
            <w:lang w:val="en-US" w:eastAsia="zh-CN"/>
          </w:rPr>
          <w:t>http</w:t>
        </w:r>
        <w:r w:rsidR="00A43279" w:rsidRPr="00A260E5">
          <w:rPr>
            <w:rStyle w:val="ad"/>
            <w:b/>
            <w:spacing w:val="2"/>
            <w:sz w:val="28"/>
            <w:szCs w:val="28"/>
            <w:lang w:eastAsia="zh-CN"/>
          </w:rPr>
          <w:t>://</w:t>
        </w:r>
        <w:r w:rsidR="00A43279" w:rsidRPr="00A260E5">
          <w:rPr>
            <w:rStyle w:val="ad"/>
            <w:b/>
            <w:spacing w:val="2"/>
            <w:sz w:val="28"/>
            <w:szCs w:val="28"/>
            <w:lang w:val="en-US" w:eastAsia="zh-CN"/>
          </w:rPr>
          <w:t>www</w:t>
        </w:r>
        <w:r w:rsidR="00A43279" w:rsidRPr="00A260E5">
          <w:rPr>
            <w:rStyle w:val="ad"/>
            <w:b/>
            <w:spacing w:val="2"/>
            <w:sz w:val="28"/>
            <w:szCs w:val="28"/>
            <w:lang w:eastAsia="zh-CN"/>
          </w:rPr>
          <w:t>.</w:t>
        </w:r>
        <w:proofErr w:type="spellStart"/>
        <w:r w:rsidR="00A43279" w:rsidRPr="00A260E5">
          <w:rPr>
            <w:rStyle w:val="ad"/>
            <w:b/>
            <w:spacing w:val="2"/>
            <w:sz w:val="28"/>
            <w:szCs w:val="28"/>
            <w:lang w:val="en-US" w:eastAsia="zh-CN"/>
          </w:rPr>
          <w:t>iqlib</w:t>
        </w:r>
        <w:proofErr w:type="spellEnd"/>
        <w:r w:rsidR="00A43279" w:rsidRPr="00A260E5">
          <w:rPr>
            <w:rStyle w:val="ad"/>
            <w:b/>
            <w:spacing w:val="2"/>
            <w:sz w:val="28"/>
            <w:szCs w:val="28"/>
            <w:lang w:eastAsia="zh-CN"/>
          </w:rPr>
          <w:t>.</w:t>
        </w:r>
        <w:proofErr w:type="spellStart"/>
        <w:r w:rsidR="00A43279" w:rsidRPr="00A260E5">
          <w:rPr>
            <w:rStyle w:val="ad"/>
            <w:b/>
            <w:spacing w:val="2"/>
            <w:sz w:val="28"/>
            <w:szCs w:val="28"/>
            <w:lang w:val="en-US" w:eastAsia="zh-CN"/>
          </w:rPr>
          <w:t>ru</w:t>
        </w:r>
        <w:proofErr w:type="spellEnd"/>
        <w:r w:rsidR="00A43279" w:rsidRPr="00A260E5">
          <w:rPr>
            <w:rStyle w:val="ad"/>
            <w:b/>
            <w:spacing w:val="2"/>
            <w:sz w:val="28"/>
            <w:szCs w:val="28"/>
            <w:lang w:eastAsia="zh-CN"/>
          </w:rPr>
          <w:t>/</w:t>
        </w:r>
      </w:hyperlink>
    </w:p>
    <w:p w14:paraId="71602C31" w14:textId="420B5EF7" w:rsidR="00A43279" w:rsidRPr="00A260E5" w:rsidRDefault="00A43279" w:rsidP="00A43279">
      <w:pPr>
        <w:widowControl w:val="0"/>
        <w:tabs>
          <w:tab w:val="left" w:pos="0"/>
          <w:tab w:val="left" w:pos="1080"/>
        </w:tabs>
        <w:snapToGrid w:val="0"/>
        <w:jc w:val="both"/>
        <w:rPr>
          <w:spacing w:val="2"/>
          <w:sz w:val="28"/>
          <w:szCs w:val="28"/>
          <w:lang w:eastAsia="zh-CN"/>
        </w:rPr>
      </w:pPr>
    </w:p>
    <w:p w14:paraId="44FC02BA" w14:textId="77777777" w:rsidR="00A43279" w:rsidRPr="00A260E5" w:rsidRDefault="00A43279" w:rsidP="00A43279">
      <w:pPr>
        <w:tabs>
          <w:tab w:val="left" w:pos="993"/>
          <w:tab w:val="left" w:pos="1134"/>
        </w:tabs>
        <w:ind w:firstLine="567"/>
        <w:jc w:val="both"/>
        <w:rPr>
          <w:b/>
          <w:sz w:val="28"/>
          <w:szCs w:val="28"/>
        </w:rPr>
      </w:pPr>
      <w:r w:rsidRPr="00A260E5">
        <w:rPr>
          <w:b/>
          <w:sz w:val="28"/>
          <w:szCs w:val="28"/>
        </w:rPr>
        <w:t>Доступ в ЭБС:</w:t>
      </w:r>
    </w:p>
    <w:p w14:paraId="75462F63" w14:textId="77777777" w:rsidR="00CE5EF8" w:rsidRDefault="00CE5EF8" w:rsidP="00CE5EF8">
      <w:pPr>
        <w:pStyle w:val="a8"/>
        <w:widowControl w:val="0"/>
        <w:numPr>
          <w:ilvl w:val="0"/>
          <w:numId w:val="47"/>
        </w:numPr>
        <w:autoSpaceDE w:val="0"/>
        <w:autoSpaceDN w:val="0"/>
        <w:adjustRightInd w:val="0"/>
        <w:contextualSpacing/>
      </w:pPr>
      <w:r w:rsidRPr="00E759AB">
        <w:t>ЭБС Ю-</w:t>
      </w:r>
      <w:proofErr w:type="spellStart"/>
      <w:r w:rsidRPr="00E759AB">
        <w:t>райт</w:t>
      </w:r>
      <w:proofErr w:type="spellEnd"/>
    </w:p>
    <w:p w14:paraId="2094CE6C" w14:textId="77777777" w:rsidR="00CE5EF8" w:rsidRDefault="00CE5EF8" w:rsidP="00CE5EF8">
      <w:pPr>
        <w:pStyle w:val="a8"/>
        <w:widowControl w:val="0"/>
        <w:numPr>
          <w:ilvl w:val="0"/>
          <w:numId w:val="47"/>
        </w:numPr>
        <w:autoSpaceDE w:val="0"/>
        <w:autoSpaceDN w:val="0"/>
        <w:adjustRightInd w:val="0"/>
        <w:contextualSpacing/>
      </w:pPr>
      <w:r w:rsidRPr="00E759AB">
        <w:t>ЭБС ЛАНЬ</w:t>
      </w:r>
    </w:p>
    <w:p w14:paraId="07BFB69E" w14:textId="77777777" w:rsidR="00CE5EF8" w:rsidRPr="00E759AB" w:rsidRDefault="00CE5EF8" w:rsidP="00CE5EF8">
      <w:pPr>
        <w:pStyle w:val="a8"/>
        <w:widowControl w:val="0"/>
        <w:numPr>
          <w:ilvl w:val="0"/>
          <w:numId w:val="47"/>
        </w:numPr>
        <w:autoSpaceDE w:val="0"/>
        <w:autoSpaceDN w:val="0"/>
        <w:adjustRightInd w:val="0"/>
        <w:contextualSpacing/>
      </w:pPr>
      <w:r w:rsidRPr="00E759AB">
        <w:t xml:space="preserve">ЭБС </w:t>
      </w:r>
      <w:r w:rsidRPr="00E759AB">
        <w:rPr>
          <w:lang w:val="en-US"/>
        </w:rPr>
        <w:t>IPR</w:t>
      </w:r>
      <w:r w:rsidRPr="00E759AB">
        <w:t xml:space="preserve"> </w:t>
      </w:r>
      <w:r w:rsidRPr="00E759AB">
        <w:rPr>
          <w:lang w:val="en-US"/>
        </w:rPr>
        <w:t>Media</w:t>
      </w:r>
    </w:p>
    <w:p w14:paraId="60CD7369" w14:textId="77777777" w:rsidR="00CE5EF8" w:rsidRDefault="00CE5EF8" w:rsidP="00CE5EF8">
      <w:pPr>
        <w:pStyle w:val="a8"/>
        <w:widowControl w:val="0"/>
        <w:numPr>
          <w:ilvl w:val="0"/>
          <w:numId w:val="47"/>
        </w:numPr>
        <w:autoSpaceDE w:val="0"/>
        <w:autoSpaceDN w:val="0"/>
        <w:adjustRightInd w:val="0"/>
        <w:contextualSpacing/>
      </w:pPr>
      <w:r w:rsidRPr="00E759AB">
        <w:t>ЭБС РУКОНТ</w:t>
      </w:r>
    </w:p>
    <w:p w14:paraId="44D15CD5" w14:textId="77777777" w:rsidR="00CE5EF8" w:rsidRDefault="00CE5EF8" w:rsidP="00CE5EF8">
      <w:pPr>
        <w:pStyle w:val="a8"/>
        <w:widowControl w:val="0"/>
        <w:numPr>
          <w:ilvl w:val="0"/>
          <w:numId w:val="47"/>
        </w:numPr>
        <w:autoSpaceDE w:val="0"/>
        <w:autoSpaceDN w:val="0"/>
        <w:adjustRightInd w:val="0"/>
        <w:contextualSpacing/>
      </w:pPr>
      <w:r w:rsidRPr="00E759AB">
        <w:t xml:space="preserve">ЭБС </w:t>
      </w:r>
      <w:proofErr w:type="spellStart"/>
      <w:r w:rsidRPr="00E759AB">
        <w:t>Нексмедиа</w:t>
      </w:r>
      <w:proofErr w:type="spellEnd"/>
      <w:r>
        <w:t xml:space="preserve"> (Университетская библиотека онлайн)</w:t>
      </w:r>
    </w:p>
    <w:p w14:paraId="4947079E" w14:textId="77777777" w:rsidR="00A43279" w:rsidRPr="00A260E5" w:rsidRDefault="00A43279" w:rsidP="00A43279">
      <w:pPr>
        <w:widowControl w:val="0"/>
        <w:tabs>
          <w:tab w:val="left" w:pos="0"/>
          <w:tab w:val="left" w:pos="1080"/>
        </w:tabs>
        <w:snapToGrid w:val="0"/>
        <w:jc w:val="both"/>
        <w:rPr>
          <w:spacing w:val="2"/>
          <w:sz w:val="28"/>
          <w:szCs w:val="28"/>
          <w:lang w:eastAsia="zh-CN"/>
        </w:rPr>
      </w:pPr>
      <w:bookmarkStart w:id="10" w:name="_GoBack"/>
      <w:bookmarkEnd w:id="10"/>
    </w:p>
    <w:p w14:paraId="40BB4BFC" w14:textId="77777777" w:rsidR="00E449DB" w:rsidRPr="00A260E5" w:rsidRDefault="00E449DB" w:rsidP="000B7771">
      <w:pPr>
        <w:widowControl w:val="0"/>
        <w:tabs>
          <w:tab w:val="left" w:pos="1080"/>
        </w:tabs>
        <w:snapToGrid w:val="0"/>
        <w:ind w:firstLine="567"/>
        <w:jc w:val="both"/>
        <w:rPr>
          <w:b/>
          <w:bCs/>
          <w:sz w:val="28"/>
          <w:szCs w:val="28"/>
          <w:u w:val="single"/>
          <w:lang w:eastAsia="zh-CN"/>
        </w:rPr>
      </w:pPr>
    </w:p>
    <w:p w14:paraId="6C5ED44B" w14:textId="77777777" w:rsidR="00E449DB" w:rsidRPr="00A260E5" w:rsidRDefault="00E449DB" w:rsidP="000B7771">
      <w:pPr>
        <w:widowControl w:val="0"/>
        <w:tabs>
          <w:tab w:val="left" w:pos="1080"/>
        </w:tabs>
        <w:snapToGrid w:val="0"/>
        <w:ind w:firstLine="567"/>
        <w:jc w:val="both"/>
        <w:rPr>
          <w:b/>
          <w:bCs/>
          <w:sz w:val="28"/>
          <w:szCs w:val="28"/>
          <w:u w:val="single"/>
          <w:lang w:eastAsia="zh-CN"/>
        </w:rPr>
      </w:pPr>
      <w:r w:rsidRPr="00A260E5">
        <w:rPr>
          <w:b/>
          <w:bCs/>
          <w:sz w:val="28"/>
          <w:szCs w:val="28"/>
          <w:u w:val="single"/>
          <w:lang w:eastAsia="zh-CN"/>
        </w:rPr>
        <w:t xml:space="preserve">Перечень информационных технологий. Специальные информационные системы отрасли киноискусства: </w:t>
      </w:r>
    </w:p>
    <w:p w14:paraId="0D03219B" w14:textId="77777777" w:rsidR="00E449DB" w:rsidRPr="00A260E5" w:rsidRDefault="00E449DB" w:rsidP="000B7771">
      <w:pPr>
        <w:pStyle w:val="a8"/>
        <w:widowControl w:val="0"/>
        <w:numPr>
          <w:ilvl w:val="3"/>
          <w:numId w:val="27"/>
        </w:numPr>
        <w:tabs>
          <w:tab w:val="left" w:pos="1080"/>
        </w:tabs>
        <w:snapToGrid w:val="0"/>
        <w:ind w:firstLine="567"/>
        <w:jc w:val="both"/>
        <w:rPr>
          <w:b/>
          <w:bCs/>
          <w:sz w:val="28"/>
          <w:szCs w:val="28"/>
        </w:rPr>
      </w:pPr>
      <w:r w:rsidRPr="00A260E5">
        <w:rPr>
          <w:rFonts w:eastAsia="Calibri"/>
          <w:sz w:val="28"/>
          <w:szCs w:val="28"/>
        </w:rPr>
        <w:t xml:space="preserve">Официальный сайт Межрегионального профсоюза работников киноиндустрии и телерадиовещания </w:t>
      </w:r>
      <w:hyperlink r:id="rId11" w:history="1">
        <w:r w:rsidRPr="00A260E5">
          <w:rPr>
            <w:rStyle w:val="ad"/>
            <w:rFonts w:eastAsia="Calibri"/>
            <w:b/>
            <w:sz w:val="28"/>
            <w:szCs w:val="28"/>
          </w:rPr>
          <w:t>http://www.profkino.ru/</w:t>
        </w:r>
      </w:hyperlink>
    </w:p>
    <w:p w14:paraId="4C2D0190" w14:textId="77777777" w:rsidR="00E449DB" w:rsidRPr="00A260E5" w:rsidRDefault="00E449DB" w:rsidP="000B7771">
      <w:pPr>
        <w:pStyle w:val="a8"/>
        <w:widowControl w:val="0"/>
        <w:numPr>
          <w:ilvl w:val="3"/>
          <w:numId w:val="27"/>
        </w:numPr>
        <w:tabs>
          <w:tab w:val="left" w:pos="1080"/>
        </w:tabs>
        <w:snapToGrid w:val="0"/>
        <w:ind w:firstLine="567"/>
        <w:jc w:val="both"/>
        <w:rPr>
          <w:b/>
          <w:bCs/>
          <w:sz w:val="28"/>
          <w:szCs w:val="28"/>
        </w:rPr>
      </w:pPr>
      <w:r w:rsidRPr="00A260E5">
        <w:rPr>
          <w:rFonts w:eastAsia="Calibri"/>
          <w:sz w:val="28"/>
          <w:szCs w:val="28"/>
        </w:rPr>
        <w:t xml:space="preserve">Официальный сайт Союза кинематографистов РФ </w:t>
      </w:r>
      <w:r w:rsidRPr="00A260E5">
        <w:rPr>
          <w:rFonts w:eastAsia="Calibri"/>
          <w:b/>
          <w:sz w:val="28"/>
          <w:szCs w:val="28"/>
        </w:rPr>
        <w:t>http://www.</w:t>
      </w:r>
      <w:r w:rsidRPr="00A260E5">
        <w:rPr>
          <w:rFonts w:eastAsia="Calibri"/>
          <w:b/>
          <w:sz w:val="28"/>
          <w:szCs w:val="28"/>
          <w:lang w:val="en-US"/>
        </w:rPr>
        <w:t>unikino</w:t>
      </w:r>
      <w:r w:rsidRPr="00A260E5">
        <w:rPr>
          <w:rFonts w:eastAsia="Calibri"/>
          <w:b/>
          <w:sz w:val="28"/>
          <w:szCs w:val="28"/>
        </w:rPr>
        <w:t>.</w:t>
      </w:r>
      <w:r w:rsidRPr="00A260E5">
        <w:rPr>
          <w:rFonts w:eastAsia="Calibri"/>
          <w:b/>
          <w:sz w:val="28"/>
          <w:szCs w:val="28"/>
          <w:lang w:val="en-US"/>
        </w:rPr>
        <w:t>ru</w:t>
      </w:r>
    </w:p>
    <w:p w14:paraId="75A1CB60" w14:textId="77777777" w:rsidR="00E449DB" w:rsidRPr="00A260E5" w:rsidRDefault="00E449DB" w:rsidP="000B7771">
      <w:pPr>
        <w:pStyle w:val="a8"/>
        <w:widowControl w:val="0"/>
        <w:numPr>
          <w:ilvl w:val="3"/>
          <w:numId w:val="27"/>
        </w:numPr>
        <w:tabs>
          <w:tab w:val="left" w:pos="1080"/>
        </w:tabs>
        <w:snapToGrid w:val="0"/>
        <w:ind w:firstLine="567"/>
        <w:jc w:val="both"/>
        <w:rPr>
          <w:b/>
          <w:bCs/>
          <w:sz w:val="28"/>
          <w:szCs w:val="28"/>
        </w:rPr>
      </w:pPr>
      <w:r w:rsidRPr="00A260E5">
        <w:rPr>
          <w:rFonts w:eastAsia="Calibri"/>
          <w:sz w:val="28"/>
          <w:szCs w:val="28"/>
        </w:rPr>
        <w:t xml:space="preserve">Официальный сайт Молодежного центра Союза кинематографистов РФ </w:t>
      </w:r>
      <w:r w:rsidRPr="00A260E5">
        <w:rPr>
          <w:rFonts w:eastAsia="Calibri"/>
          <w:b/>
          <w:sz w:val="28"/>
          <w:szCs w:val="28"/>
          <w:lang w:val="en-US"/>
        </w:rPr>
        <w:t>http</w:t>
      </w:r>
      <w:r w:rsidRPr="00A260E5">
        <w:rPr>
          <w:rFonts w:eastAsia="Calibri"/>
          <w:b/>
          <w:sz w:val="28"/>
          <w:szCs w:val="28"/>
        </w:rPr>
        <w:t>://</w:t>
      </w:r>
      <w:r w:rsidRPr="00A260E5">
        <w:rPr>
          <w:rFonts w:eastAsia="Calibri"/>
          <w:b/>
          <w:sz w:val="28"/>
          <w:szCs w:val="28"/>
          <w:lang w:val="en-US"/>
        </w:rPr>
        <w:t>www</w:t>
      </w:r>
      <w:r w:rsidRPr="00A260E5">
        <w:rPr>
          <w:rFonts w:eastAsia="Calibri"/>
          <w:b/>
          <w:sz w:val="28"/>
          <w:szCs w:val="28"/>
        </w:rPr>
        <w:t>.</w:t>
      </w:r>
      <w:proofErr w:type="spellStart"/>
      <w:r w:rsidRPr="00A260E5">
        <w:rPr>
          <w:rFonts w:eastAsia="Calibri"/>
          <w:b/>
          <w:sz w:val="28"/>
          <w:szCs w:val="28"/>
          <w:lang w:val="en-US"/>
        </w:rPr>
        <w:t>MovieStart</w:t>
      </w:r>
      <w:proofErr w:type="spellEnd"/>
      <w:r w:rsidRPr="00A260E5">
        <w:rPr>
          <w:rFonts w:eastAsia="Calibri"/>
          <w:b/>
          <w:sz w:val="28"/>
          <w:szCs w:val="28"/>
        </w:rPr>
        <w:t>.</w:t>
      </w:r>
      <w:proofErr w:type="spellStart"/>
      <w:r w:rsidRPr="00A260E5">
        <w:rPr>
          <w:rFonts w:eastAsia="Calibri"/>
          <w:b/>
          <w:sz w:val="28"/>
          <w:szCs w:val="28"/>
          <w:lang w:val="en-US"/>
        </w:rPr>
        <w:t>ru</w:t>
      </w:r>
      <w:proofErr w:type="spellEnd"/>
    </w:p>
    <w:p w14:paraId="5B040873" w14:textId="77777777" w:rsidR="00E449DB" w:rsidRPr="00A260E5" w:rsidRDefault="00E449DB" w:rsidP="000B7771">
      <w:pPr>
        <w:pStyle w:val="a8"/>
        <w:widowControl w:val="0"/>
        <w:numPr>
          <w:ilvl w:val="3"/>
          <w:numId w:val="27"/>
        </w:numPr>
        <w:tabs>
          <w:tab w:val="left" w:pos="1080"/>
        </w:tabs>
        <w:snapToGrid w:val="0"/>
        <w:ind w:firstLine="567"/>
        <w:jc w:val="both"/>
        <w:rPr>
          <w:b/>
          <w:bCs/>
          <w:sz w:val="28"/>
          <w:szCs w:val="28"/>
        </w:rPr>
      </w:pPr>
      <w:r w:rsidRPr="00A260E5">
        <w:rPr>
          <w:rFonts w:eastAsia="Calibri"/>
          <w:sz w:val="28"/>
          <w:szCs w:val="28"/>
        </w:rPr>
        <w:t xml:space="preserve">Сайт-справочник, каталог современного кинематографа </w:t>
      </w:r>
      <w:proofErr w:type="spellStart"/>
      <w:r w:rsidRPr="00A260E5">
        <w:rPr>
          <w:rFonts w:eastAsia="Calibri"/>
          <w:b/>
          <w:sz w:val="28"/>
          <w:szCs w:val="28"/>
          <w:lang w:val="en-US"/>
        </w:rPr>
        <w:t>kinopoisk</w:t>
      </w:r>
      <w:proofErr w:type="spellEnd"/>
      <w:r w:rsidRPr="00A260E5">
        <w:rPr>
          <w:rFonts w:eastAsia="Calibri"/>
          <w:b/>
          <w:sz w:val="28"/>
          <w:szCs w:val="28"/>
        </w:rPr>
        <w:t>.</w:t>
      </w:r>
      <w:proofErr w:type="spellStart"/>
      <w:r w:rsidRPr="00A260E5">
        <w:rPr>
          <w:rFonts w:eastAsia="Calibri"/>
          <w:b/>
          <w:sz w:val="28"/>
          <w:szCs w:val="28"/>
          <w:lang w:val="en-US"/>
        </w:rPr>
        <w:t>ru</w:t>
      </w:r>
      <w:proofErr w:type="spellEnd"/>
    </w:p>
    <w:p w14:paraId="44C5173E" w14:textId="77777777" w:rsidR="00E449DB" w:rsidRPr="00A260E5" w:rsidRDefault="00E449DB" w:rsidP="000B7771">
      <w:pPr>
        <w:pStyle w:val="a8"/>
        <w:widowControl w:val="0"/>
        <w:numPr>
          <w:ilvl w:val="3"/>
          <w:numId w:val="27"/>
        </w:numPr>
        <w:tabs>
          <w:tab w:val="left" w:pos="1080"/>
        </w:tabs>
        <w:snapToGrid w:val="0"/>
        <w:ind w:firstLine="567"/>
        <w:jc w:val="both"/>
        <w:rPr>
          <w:b/>
          <w:bCs/>
          <w:sz w:val="28"/>
          <w:szCs w:val="28"/>
        </w:rPr>
      </w:pPr>
      <w:r w:rsidRPr="00A260E5">
        <w:rPr>
          <w:rFonts w:eastAsia="Calibri"/>
          <w:sz w:val="28"/>
          <w:szCs w:val="28"/>
        </w:rPr>
        <w:t xml:space="preserve">Сайт-справочник, каталог современного кинематографа </w:t>
      </w:r>
      <w:r w:rsidRPr="00A260E5">
        <w:rPr>
          <w:rFonts w:eastAsia="Calibri"/>
          <w:b/>
          <w:sz w:val="28"/>
          <w:szCs w:val="28"/>
        </w:rPr>
        <w:t>Kino-Teatr.ru</w:t>
      </w:r>
      <w:r w:rsidRPr="00A260E5">
        <w:rPr>
          <w:sz w:val="28"/>
          <w:szCs w:val="28"/>
        </w:rPr>
        <w:t xml:space="preserve"> </w:t>
      </w:r>
    </w:p>
    <w:p w14:paraId="58197BD7" w14:textId="77777777" w:rsidR="00E449DB" w:rsidRPr="00A260E5" w:rsidRDefault="00E449DB" w:rsidP="000B7771">
      <w:pPr>
        <w:pStyle w:val="a8"/>
        <w:widowControl w:val="0"/>
        <w:numPr>
          <w:ilvl w:val="3"/>
          <w:numId w:val="27"/>
        </w:numPr>
        <w:tabs>
          <w:tab w:val="left" w:pos="1080"/>
        </w:tabs>
        <w:snapToGrid w:val="0"/>
        <w:ind w:firstLine="567"/>
        <w:jc w:val="both"/>
        <w:rPr>
          <w:b/>
          <w:bCs/>
          <w:sz w:val="28"/>
          <w:szCs w:val="28"/>
        </w:rPr>
      </w:pPr>
      <w:r w:rsidRPr="00A260E5">
        <w:rPr>
          <w:sz w:val="28"/>
          <w:szCs w:val="28"/>
        </w:rPr>
        <w:t>Библиотек</w:t>
      </w:r>
      <w:r w:rsidRPr="00A260E5">
        <w:rPr>
          <w:sz w:val="28"/>
          <w:szCs w:val="28"/>
          <w:lang w:val="en-US"/>
        </w:rPr>
        <w:t>f</w:t>
      </w:r>
      <w:r w:rsidRPr="00A260E5">
        <w:rPr>
          <w:sz w:val="28"/>
          <w:szCs w:val="28"/>
        </w:rPr>
        <w:t xml:space="preserve"> киноискусства им. </w:t>
      </w:r>
      <w:proofErr w:type="spellStart"/>
      <w:r w:rsidRPr="00A260E5">
        <w:rPr>
          <w:sz w:val="28"/>
          <w:szCs w:val="28"/>
        </w:rPr>
        <w:t>С.М.Эйзенштейна</w:t>
      </w:r>
      <w:proofErr w:type="spellEnd"/>
      <w:r w:rsidRPr="00A260E5">
        <w:rPr>
          <w:sz w:val="28"/>
          <w:szCs w:val="28"/>
        </w:rPr>
        <w:t xml:space="preserve"> </w:t>
      </w:r>
      <w:hyperlink r:id="rId12" w:history="1">
        <w:r w:rsidRPr="00A260E5">
          <w:rPr>
            <w:rStyle w:val="ad"/>
            <w:b/>
            <w:sz w:val="28"/>
            <w:szCs w:val="28"/>
          </w:rPr>
          <w:t>www.eisenstein.ru</w:t>
        </w:r>
      </w:hyperlink>
    </w:p>
    <w:p w14:paraId="64B0CA89" w14:textId="77777777" w:rsidR="00E449DB" w:rsidRPr="00A260E5" w:rsidRDefault="00E449DB" w:rsidP="000B7771">
      <w:pPr>
        <w:pStyle w:val="a8"/>
        <w:widowControl w:val="0"/>
        <w:numPr>
          <w:ilvl w:val="3"/>
          <w:numId w:val="27"/>
        </w:numPr>
        <w:tabs>
          <w:tab w:val="left" w:pos="1080"/>
        </w:tabs>
        <w:snapToGrid w:val="0"/>
        <w:ind w:firstLine="567"/>
        <w:jc w:val="both"/>
        <w:rPr>
          <w:b/>
          <w:bCs/>
          <w:sz w:val="28"/>
          <w:szCs w:val="28"/>
        </w:rPr>
      </w:pPr>
      <w:r w:rsidRPr="00A260E5">
        <w:rPr>
          <w:sz w:val="28"/>
          <w:szCs w:val="28"/>
        </w:rPr>
        <w:t xml:space="preserve">НИИ </w:t>
      </w:r>
      <w:proofErr w:type="gramStart"/>
      <w:r w:rsidRPr="00A260E5">
        <w:rPr>
          <w:sz w:val="28"/>
          <w:szCs w:val="28"/>
        </w:rPr>
        <w:t xml:space="preserve">Киноискусства  </w:t>
      </w:r>
      <w:r w:rsidRPr="00A260E5">
        <w:rPr>
          <w:b/>
          <w:sz w:val="28"/>
          <w:szCs w:val="28"/>
        </w:rPr>
        <w:t>http://www.niikino.ru</w:t>
      </w:r>
      <w:proofErr w:type="gramEnd"/>
      <w:r w:rsidRPr="00A260E5">
        <w:rPr>
          <w:rFonts w:eastAsia="Calibri"/>
          <w:sz w:val="28"/>
          <w:szCs w:val="28"/>
        </w:rPr>
        <w:t xml:space="preserve"> </w:t>
      </w:r>
    </w:p>
    <w:p w14:paraId="6D56C508" w14:textId="77777777" w:rsidR="00E449DB" w:rsidRPr="00A260E5" w:rsidRDefault="00E449DB" w:rsidP="000B7771">
      <w:pPr>
        <w:pStyle w:val="a8"/>
        <w:widowControl w:val="0"/>
        <w:numPr>
          <w:ilvl w:val="3"/>
          <w:numId w:val="27"/>
        </w:numPr>
        <w:tabs>
          <w:tab w:val="left" w:pos="1080"/>
        </w:tabs>
        <w:snapToGrid w:val="0"/>
        <w:ind w:firstLine="567"/>
        <w:jc w:val="both"/>
        <w:rPr>
          <w:b/>
          <w:bCs/>
          <w:sz w:val="28"/>
          <w:szCs w:val="28"/>
        </w:rPr>
      </w:pPr>
      <w:r w:rsidRPr="00A260E5">
        <w:rPr>
          <w:sz w:val="28"/>
          <w:szCs w:val="28"/>
        </w:rPr>
        <w:t xml:space="preserve">Интернет - версии журналов «Искусство кино», </w:t>
      </w:r>
      <w:r w:rsidRPr="00A260E5">
        <w:rPr>
          <w:sz w:val="28"/>
          <w:szCs w:val="28"/>
        </w:rPr>
        <w:lastRenderedPageBreak/>
        <w:t xml:space="preserve">«Киноведческие записки», «Сеанс», «Кинопроцесс» </w:t>
      </w:r>
      <w:r w:rsidRPr="00A260E5">
        <w:rPr>
          <w:b/>
          <w:sz w:val="28"/>
          <w:szCs w:val="28"/>
        </w:rPr>
        <w:t>http://www.</w:t>
      </w:r>
      <w:r w:rsidRPr="00A260E5">
        <w:rPr>
          <w:b/>
          <w:sz w:val="28"/>
          <w:szCs w:val="28"/>
          <w:lang w:val="en-US"/>
        </w:rPr>
        <w:t>kinoart</w:t>
      </w:r>
      <w:r w:rsidRPr="00A260E5">
        <w:rPr>
          <w:b/>
          <w:sz w:val="28"/>
          <w:szCs w:val="28"/>
        </w:rPr>
        <w:t>.</w:t>
      </w:r>
      <w:r w:rsidRPr="00A260E5">
        <w:rPr>
          <w:b/>
          <w:sz w:val="28"/>
          <w:szCs w:val="28"/>
          <w:lang w:val="en-US"/>
        </w:rPr>
        <w:t>ru</w:t>
      </w:r>
    </w:p>
    <w:p w14:paraId="34D1A6E3" w14:textId="77777777" w:rsidR="00E449DB" w:rsidRPr="00A260E5" w:rsidRDefault="00E449DB" w:rsidP="000B7771">
      <w:pPr>
        <w:pStyle w:val="a8"/>
        <w:widowControl w:val="0"/>
        <w:numPr>
          <w:ilvl w:val="3"/>
          <w:numId w:val="27"/>
        </w:numPr>
        <w:tabs>
          <w:tab w:val="left" w:pos="1080"/>
        </w:tabs>
        <w:snapToGrid w:val="0"/>
        <w:ind w:firstLine="567"/>
        <w:jc w:val="both"/>
        <w:rPr>
          <w:b/>
          <w:bCs/>
          <w:sz w:val="28"/>
          <w:szCs w:val="28"/>
        </w:rPr>
      </w:pPr>
      <w:r w:rsidRPr="00A260E5">
        <w:rPr>
          <w:sz w:val="28"/>
          <w:szCs w:val="28"/>
        </w:rPr>
        <w:t xml:space="preserve">Сценарный специализированный форум </w:t>
      </w:r>
      <w:hyperlink r:id="rId13" w:history="1">
        <w:r w:rsidRPr="00A260E5">
          <w:rPr>
            <w:rStyle w:val="ad"/>
            <w:rFonts w:eastAsia="Calibri"/>
            <w:b/>
            <w:sz w:val="28"/>
            <w:szCs w:val="28"/>
          </w:rPr>
          <w:t>http://www.screenwriter.ru/</w:t>
        </w:r>
      </w:hyperlink>
      <w:r w:rsidRPr="00A260E5">
        <w:rPr>
          <w:rFonts w:eastAsia="Calibri"/>
          <w:b/>
          <w:sz w:val="28"/>
          <w:szCs w:val="28"/>
        </w:rPr>
        <w:t xml:space="preserve">,  </w:t>
      </w:r>
      <w:hyperlink r:id="rId14" w:history="1">
        <w:r w:rsidRPr="00A260E5">
          <w:rPr>
            <w:rStyle w:val="ad"/>
            <w:rFonts w:eastAsia="Calibri"/>
            <w:b/>
            <w:sz w:val="28"/>
            <w:szCs w:val="28"/>
          </w:rPr>
          <w:t>http://4screenwriter.wordpress.com/</w:t>
        </w:r>
      </w:hyperlink>
      <w:r w:rsidRPr="00A260E5">
        <w:rPr>
          <w:rFonts w:eastAsia="Calibri"/>
          <w:b/>
          <w:sz w:val="28"/>
          <w:szCs w:val="28"/>
        </w:rPr>
        <w:t xml:space="preserve">, </w:t>
      </w:r>
      <w:hyperlink r:id="rId15" w:history="1">
        <w:r w:rsidRPr="00A260E5">
          <w:rPr>
            <w:rStyle w:val="ad"/>
            <w:rFonts w:eastAsia="Calibri"/>
            <w:b/>
            <w:sz w:val="28"/>
            <w:szCs w:val="28"/>
          </w:rPr>
          <w:t>http://kinodramaturg.ru/http://dramaturgija-20-veka.ru/</w:t>
        </w:r>
      </w:hyperlink>
    </w:p>
    <w:p w14:paraId="69FC2A5A" w14:textId="77777777" w:rsidR="00E449DB" w:rsidRPr="00A260E5" w:rsidRDefault="00E449DB" w:rsidP="000B7771">
      <w:pPr>
        <w:pStyle w:val="a8"/>
        <w:widowControl w:val="0"/>
        <w:numPr>
          <w:ilvl w:val="3"/>
          <w:numId w:val="27"/>
        </w:numPr>
        <w:tabs>
          <w:tab w:val="left" w:pos="1080"/>
        </w:tabs>
        <w:snapToGrid w:val="0"/>
        <w:ind w:firstLine="567"/>
        <w:jc w:val="both"/>
        <w:rPr>
          <w:b/>
          <w:bCs/>
          <w:sz w:val="28"/>
          <w:szCs w:val="28"/>
        </w:rPr>
      </w:pPr>
      <w:r w:rsidRPr="00A260E5">
        <w:rPr>
          <w:rFonts w:eastAsia="Calibri"/>
          <w:sz w:val="28"/>
          <w:szCs w:val="28"/>
        </w:rPr>
        <w:t xml:space="preserve">Международная система </w:t>
      </w:r>
      <w:r w:rsidRPr="00A260E5">
        <w:rPr>
          <w:rFonts w:eastAsia="Calibri"/>
          <w:b/>
          <w:sz w:val="28"/>
          <w:szCs w:val="28"/>
        </w:rPr>
        <w:t>http://www.</w:t>
      </w:r>
      <w:r w:rsidRPr="00A260E5">
        <w:rPr>
          <w:rFonts w:eastAsia="Calibri"/>
          <w:b/>
          <w:sz w:val="28"/>
          <w:szCs w:val="28"/>
          <w:lang w:val="en-US"/>
        </w:rPr>
        <w:t>IMDB</w:t>
      </w:r>
      <w:r w:rsidRPr="00A260E5">
        <w:rPr>
          <w:rFonts w:eastAsia="Calibri"/>
          <w:b/>
          <w:sz w:val="28"/>
          <w:szCs w:val="28"/>
        </w:rPr>
        <w:t>.</w:t>
      </w:r>
      <w:r w:rsidRPr="00A260E5">
        <w:rPr>
          <w:rFonts w:eastAsia="Calibri"/>
          <w:b/>
          <w:sz w:val="28"/>
          <w:szCs w:val="28"/>
          <w:lang w:val="en-US"/>
        </w:rPr>
        <w:t>com</w:t>
      </w:r>
    </w:p>
    <w:p w14:paraId="09F1C160" w14:textId="77777777" w:rsidR="00E449DB" w:rsidRPr="00A260E5" w:rsidRDefault="00E449DB" w:rsidP="000B7771">
      <w:pPr>
        <w:pStyle w:val="a8"/>
        <w:widowControl w:val="0"/>
        <w:numPr>
          <w:ilvl w:val="3"/>
          <w:numId w:val="27"/>
        </w:numPr>
        <w:tabs>
          <w:tab w:val="left" w:pos="1080"/>
        </w:tabs>
        <w:snapToGrid w:val="0"/>
        <w:ind w:firstLine="567"/>
        <w:jc w:val="both"/>
        <w:rPr>
          <w:b/>
          <w:bCs/>
          <w:sz w:val="28"/>
          <w:szCs w:val="28"/>
        </w:rPr>
      </w:pPr>
      <w:r w:rsidRPr="00A260E5">
        <w:rPr>
          <w:rFonts w:eastAsia="Calibri"/>
          <w:sz w:val="28"/>
          <w:szCs w:val="28"/>
        </w:rPr>
        <w:t xml:space="preserve">Официальный сайт Фонда кино </w:t>
      </w:r>
      <w:r w:rsidRPr="00A260E5">
        <w:rPr>
          <w:rFonts w:eastAsia="Calibri"/>
          <w:b/>
          <w:sz w:val="28"/>
          <w:szCs w:val="28"/>
          <w:lang w:val="en-US"/>
        </w:rPr>
        <w:t>http</w:t>
      </w:r>
      <w:r w:rsidRPr="00A260E5">
        <w:rPr>
          <w:rFonts w:eastAsia="Calibri"/>
          <w:b/>
          <w:sz w:val="28"/>
          <w:szCs w:val="28"/>
        </w:rPr>
        <w:t>://</w:t>
      </w:r>
      <w:r w:rsidRPr="00A260E5">
        <w:rPr>
          <w:rFonts w:eastAsia="Calibri"/>
          <w:b/>
          <w:sz w:val="28"/>
          <w:szCs w:val="28"/>
          <w:lang w:val="en-US"/>
        </w:rPr>
        <w:t>www</w:t>
      </w:r>
      <w:r w:rsidRPr="00A260E5">
        <w:rPr>
          <w:rFonts w:eastAsia="Calibri"/>
          <w:b/>
          <w:sz w:val="28"/>
          <w:szCs w:val="28"/>
        </w:rPr>
        <w:t>.</w:t>
      </w:r>
      <w:r w:rsidRPr="00A260E5">
        <w:rPr>
          <w:rFonts w:eastAsia="Calibri"/>
          <w:b/>
          <w:sz w:val="28"/>
          <w:szCs w:val="28"/>
          <w:lang w:val="en-US"/>
        </w:rPr>
        <w:t>fond</w:t>
      </w:r>
      <w:r w:rsidRPr="00A260E5">
        <w:rPr>
          <w:rFonts w:eastAsia="Calibri"/>
          <w:b/>
          <w:sz w:val="28"/>
          <w:szCs w:val="28"/>
        </w:rPr>
        <w:t>-</w:t>
      </w:r>
      <w:proofErr w:type="spellStart"/>
      <w:r w:rsidRPr="00A260E5">
        <w:rPr>
          <w:rFonts w:eastAsia="Calibri"/>
          <w:b/>
          <w:sz w:val="28"/>
          <w:szCs w:val="28"/>
          <w:lang w:val="en-US"/>
        </w:rPr>
        <w:t>kino</w:t>
      </w:r>
      <w:proofErr w:type="spellEnd"/>
      <w:r w:rsidRPr="00A260E5">
        <w:rPr>
          <w:rFonts w:eastAsia="Calibri"/>
          <w:b/>
          <w:sz w:val="28"/>
          <w:szCs w:val="28"/>
        </w:rPr>
        <w:t>.</w:t>
      </w:r>
      <w:proofErr w:type="spellStart"/>
      <w:r w:rsidRPr="00A260E5">
        <w:rPr>
          <w:rFonts w:eastAsia="Calibri"/>
          <w:b/>
          <w:sz w:val="28"/>
          <w:szCs w:val="28"/>
          <w:lang w:val="en-US"/>
        </w:rPr>
        <w:t>ru</w:t>
      </w:r>
      <w:proofErr w:type="spellEnd"/>
    </w:p>
    <w:p w14:paraId="1A942AF6" w14:textId="77777777" w:rsidR="00E449DB" w:rsidRPr="00A260E5" w:rsidRDefault="00E449DB" w:rsidP="000B7771">
      <w:pPr>
        <w:pStyle w:val="a8"/>
        <w:widowControl w:val="0"/>
        <w:numPr>
          <w:ilvl w:val="3"/>
          <w:numId w:val="27"/>
        </w:numPr>
        <w:tabs>
          <w:tab w:val="left" w:pos="1080"/>
        </w:tabs>
        <w:snapToGrid w:val="0"/>
        <w:ind w:firstLine="567"/>
        <w:jc w:val="both"/>
        <w:rPr>
          <w:b/>
          <w:bCs/>
          <w:sz w:val="28"/>
          <w:szCs w:val="28"/>
        </w:rPr>
      </w:pPr>
      <w:r w:rsidRPr="00A260E5">
        <w:rPr>
          <w:rFonts w:eastAsia="Calibri"/>
          <w:sz w:val="28"/>
          <w:szCs w:val="28"/>
        </w:rPr>
        <w:t xml:space="preserve">Официальный сайт киностудии «Ленфильм» </w:t>
      </w:r>
      <w:hyperlink r:id="rId16" w:history="1">
        <w:r w:rsidRPr="00A260E5">
          <w:rPr>
            <w:rStyle w:val="ad"/>
            <w:rFonts w:eastAsia="Calibri"/>
            <w:b/>
            <w:sz w:val="28"/>
            <w:szCs w:val="28"/>
          </w:rPr>
          <w:t>http://www.lenfilm.ru/</w:t>
        </w:r>
      </w:hyperlink>
    </w:p>
    <w:p w14:paraId="4140E3DA" w14:textId="77777777" w:rsidR="00E449DB" w:rsidRPr="00A260E5" w:rsidRDefault="00E449DB" w:rsidP="000B7771">
      <w:pPr>
        <w:pStyle w:val="a8"/>
        <w:widowControl w:val="0"/>
        <w:numPr>
          <w:ilvl w:val="3"/>
          <w:numId w:val="27"/>
        </w:numPr>
        <w:tabs>
          <w:tab w:val="left" w:pos="1080"/>
        </w:tabs>
        <w:snapToGrid w:val="0"/>
        <w:ind w:firstLine="567"/>
        <w:jc w:val="both"/>
        <w:rPr>
          <w:b/>
          <w:bCs/>
          <w:sz w:val="28"/>
          <w:szCs w:val="28"/>
        </w:rPr>
      </w:pPr>
      <w:r w:rsidRPr="00A260E5">
        <w:rPr>
          <w:rFonts w:eastAsia="Calibri"/>
          <w:sz w:val="28"/>
          <w:szCs w:val="28"/>
        </w:rPr>
        <w:t xml:space="preserve">Официальный сайт киностудии «Мосфильм» </w:t>
      </w:r>
      <w:hyperlink r:id="rId17" w:history="1">
        <w:r w:rsidRPr="00A260E5">
          <w:rPr>
            <w:rStyle w:val="ad"/>
            <w:rFonts w:eastAsia="Calibri"/>
            <w:b/>
            <w:sz w:val="28"/>
            <w:szCs w:val="28"/>
          </w:rPr>
          <w:t>http://www.mosfilm.ru/</w:t>
        </w:r>
      </w:hyperlink>
    </w:p>
    <w:p w14:paraId="7171FCC8" w14:textId="77777777" w:rsidR="00E449DB" w:rsidRPr="00A260E5" w:rsidRDefault="00E449DB" w:rsidP="000B7771">
      <w:pPr>
        <w:pStyle w:val="a8"/>
        <w:widowControl w:val="0"/>
        <w:numPr>
          <w:ilvl w:val="3"/>
          <w:numId w:val="27"/>
        </w:numPr>
        <w:tabs>
          <w:tab w:val="left" w:pos="1080"/>
        </w:tabs>
        <w:snapToGrid w:val="0"/>
        <w:ind w:firstLine="567"/>
        <w:jc w:val="both"/>
        <w:rPr>
          <w:b/>
          <w:bCs/>
          <w:sz w:val="28"/>
          <w:szCs w:val="28"/>
        </w:rPr>
      </w:pPr>
      <w:r w:rsidRPr="00A260E5">
        <w:rPr>
          <w:rFonts w:eastAsia="Calibri"/>
          <w:sz w:val="28"/>
          <w:szCs w:val="28"/>
        </w:rPr>
        <w:t>И иные сайты производящих кинокомпаний.</w:t>
      </w:r>
    </w:p>
    <w:p w14:paraId="3CFB75A6" w14:textId="77777777" w:rsidR="00E449DB" w:rsidRPr="00A260E5" w:rsidRDefault="00E449DB" w:rsidP="000B7771">
      <w:pPr>
        <w:pStyle w:val="a8"/>
        <w:widowControl w:val="0"/>
        <w:numPr>
          <w:ilvl w:val="3"/>
          <w:numId w:val="27"/>
        </w:numPr>
        <w:tabs>
          <w:tab w:val="left" w:pos="1080"/>
        </w:tabs>
        <w:snapToGrid w:val="0"/>
        <w:ind w:firstLine="567"/>
        <w:jc w:val="both"/>
        <w:rPr>
          <w:b/>
          <w:bCs/>
          <w:sz w:val="28"/>
          <w:szCs w:val="28"/>
        </w:rPr>
      </w:pPr>
      <w:r w:rsidRPr="00A260E5">
        <w:rPr>
          <w:rFonts w:eastAsia="Calibri"/>
          <w:sz w:val="28"/>
          <w:szCs w:val="28"/>
        </w:rPr>
        <w:t xml:space="preserve">В том числе сайты: </w:t>
      </w:r>
      <w:r w:rsidRPr="00A260E5">
        <w:rPr>
          <w:rFonts w:eastAsia="Calibri"/>
          <w:b/>
          <w:sz w:val="28"/>
          <w:szCs w:val="28"/>
        </w:rPr>
        <w:t xml:space="preserve"> </w:t>
      </w:r>
      <w:hyperlink r:id="rId18" w:history="1">
        <w:r w:rsidRPr="00A260E5">
          <w:rPr>
            <w:rStyle w:val="ad"/>
            <w:rFonts w:eastAsia="Calibri"/>
            <w:b/>
            <w:sz w:val="28"/>
            <w:szCs w:val="28"/>
          </w:rPr>
          <w:t>http://cdkino.ru</w:t>
        </w:r>
      </w:hyperlink>
    </w:p>
    <w:p w14:paraId="15DD37DA" w14:textId="77777777" w:rsidR="00E449DB" w:rsidRPr="00A260E5" w:rsidRDefault="00CE5EF8" w:rsidP="000B7771">
      <w:pPr>
        <w:pStyle w:val="a8"/>
        <w:widowControl w:val="0"/>
        <w:numPr>
          <w:ilvl w:val="3"/>
          <w:numId w:val="27"/>
        </w:numPr>
        <w:tabs>
          <w:tab w:val="left" w:pos="1080"/>
        </w:tabs>
        <w:snapToGrid w:val="0"/>
        <w:ind w:firstLine="567"/>
        <w:jc w:val="both"/>
        <w:rPr>
          <w:b/>
          <w:bCs/>
          <w:sz w:val="28"/>
          <w:szCs w:val="28"/>
        </w:rPr>
      </w:pPr>
      <w:hyperlink r:id="rId19" w:history="1">
        <w:r w:rsidR="00E449DB" w:rsidRPr="00A260E5">
          <w:rPr>
            <w:rStyle w:val="ad"/>
            <w:rFonts w:eastAsia="Calibri"/>
            <w:b/>
            <w:sz w:val="28"/>
            <w:szCs w:val="28"/>
          </w:rPr>
          <w:t>http://ruskino.ru/mov/year/</w:t>
        </w:r>
      </w:hyperlink>
    </w:p>
    <w:p w14:paraId="62B451CD" w14:textId="77777777" w:rsidR="00E449DB" w:rsidRPr="00A260E5" w:rsidRDefault="00CE5EF8" w:rsidP="000B7771">
      <w:pPr>
        <w:pStyle w:val="a8"/>
        <w:widowControl w:val="0"/>
        <w:numPr>
          <w:ilvl w:val="3"/>
          <w:numId w:val="27"/>
        </w:numPr>
        <w:tabs>
          <w:tab w:val="left" w:pos="1080"/>
        </w:tabs>
        <w:snapToGrid w:val="0"/>
        <w:ind w:firstLine="567"/>
        <w:jc w:val="both"/>
        <w:rPr>
          <w:b/>
          <w:bCs/>
          <w:sz w:val="28"/>
          <w:szCs w:val="28"/>
        </w:rPr>
      </w:pPr>
      <w:hyperlink r:id="rId20" w:history="1">
        <w:r w:rsidR="00E449DB" w:rsidRPr="00A260E5">
          <w:rPr>
            <w:rStyle w:val="ad"/>
            <w:rFonts w:eastAsia="Calibri"/>
            <w:b/>
            <w:sz w:val="28"/>
            <w:szCs w:val="28"/>
          </w:rPr>
          <w:t>http://basetop.ru/luchshie-serialyi</w:t>
        </w:r>
      </w:hyperlink>
    </w:p>
    <w:p w14:paraId="3AB31ABC" w14:textId="77777777" w:rsidR="00E449DB" w:rsidRPr="00A260E5" w:rsidRDefault="00E449DB" w:rsidP="000B7771">
      <w:pPr>
        <w:pStyle w:val="a8"/>
        <w:widowControl w:val="0"/>
        <w:numPr>
          <w:ilvl w:val="3"/>
          <w:numId w:val="27"/>
        </w:numPr>
        <w:tabs>
          <w:tab w:val="left" w:pos="1080"/>
        </w:tabs>
        <w:snapToGrid w:val="0"/>
        <w:ind w:firstLine="567"/>
        <w:jc w:val="both"/>
        <w:rPr>
          <w:b/>
          <w:bCs/>
          <w:sz w:val="28"/>
          <w:szCs w:val="28"/>
        </w:rPr>
      </w:pPr>
      <w:r w:rsidRPr="00A260E5">
        <w:rPr>
          <w:rFonts w:eastAsia="Calibri"/>
          <w:b/>
          <w:sz w:val="28"/>
          <w:szCs w:val="28"/>
        </w:rPr>
        <w:t>http://www.sostav.ru/</w:t>
      </w:r>
    </w:p>
    <w:p w14:paraId="04158268" w14:textId="77777777" w:rsidR="00E449DB" w:rsidRPr="00A260E5" w:rsidRDefault="00E449DB" w:rsidP="000B7771">
      <w:pPr>
        <w:widowControl w:val="0"/>
        <w:tabs>
          <w:tab w:val="left" w:pos="1080"/>
        </w:tabs>
        <w:ind w:firstLine="567"/>
        <w:contextualSpacing/>
        <w:jc w:val="both"/>
        <w:rPr>
          <w:rFonts w:eastAsia="Calibri"/>
          <w:sz w:val="28"/>
          <w:szCs w:val="28"/>
          <w:lang w:val="en-US" w:eastAsia="zh-CN"/>
        </w:rPr>
      </w:pPr>
      <w:r w:rsidRPr="00A260E5">
        <w:rPr>
          <w:rFonts w:eastAsia="Calibri"/>
          <w:sz w:val="28"/>
          <w:szCs w:val="28"/>
          <w:lang w:eastAsia="zh-CN"/>
        </w:rPr>
        <w:t xml:space="preserve">        и иные информационные системы.</w:t>
      </w:r>
    </w:p>
    <w:p w14:paraId="511CC2F0" w14:textId="5EA9B4F2" w:rsidR="00050ED9" w:rsidRPr="00A260E5" w:rsidRDefault="00050ED9" w:rsidP="000B7771">
      <w:pPr>
        <w:ind w:firstLine="567"/>
        <w:rPr>
          <w:b/>
          <w:i/>
          <w:sz w:val="28"/>
          <w:szCs w:val="28"/>
        </w:rPr>
      </w:pPr>
    </w:p>
    <w:p w14:paraId="576F57B0" w14:textId="77777777" w:rsidR="00050ED9" w:rsidRPr="00A260E5" w:rsidRDefault="00230FF8" w:rsidP="000B7771">
      <w:pPr>
        <w:pStyle w:val="1"/>
        <w:ind w:firstLine="567"/>
        <w:jc w:val="left"/>
        <w:rPr>
          <w:b/>
          <w:sz w:val="28"/>
          <w:szCs w:val="28"/>
        </w:rPr>
      </w:pPr>
      <w:bookmarkStart w:id="11" w:name="_Toc529370572"/>
      <w:r w:rsidRPr="00A260E5">
        <w:rPr>
          <w:b/>
          <w:sz w:val="28"/>
          <w:szCs w:val="28"/>
        </w:rPr>
        <w:t xml:space="preserve">8. </w:t>
      </w:r>
      <w:r w:rsidR="00050ED9" w:rsidRPr="00A260E5">
        <w:rPr>
          <w:b/>
          <w:sz w:val="28"/>
          <w:szCs w:val="28"/>
        </w:rPr>
        <w:t>Описание материально-технической базы, необходимой для проведения</w:t>
      </w:r>
      <w:r w:rsidRPr="00A260E5">
        <w:rPr>
          <w:b/>
          <w:sz w:val="28"/>
          <w:szCs w:val="28"/>
        </w:rPr>
        <w:t xml:space="preserve"> ГИА</w:t>
      </w:r>
      <w:bookmarkEnd w:id="11"/>
    </w:p>
    <w:p w14:paraId="6583E75B" w14:textId="77777777" w:rsidR="00050ED9" w:rsidRPr="00A260E5" w:rsidRDefault="00050ED9" w:rsidP="000B7771">
      <w:pPr>
        <w:tabs>
          <w:tab w:val="left" w:pos="1134"/>
          <w:tab w:val="right" w:leader="underscore" w:pos="13467"/>
        </w:tabs>
        <w:ind w:firstLine="567"/>
        <w:rPr>
          <w:sz w:val="28"/>
          <w:szCs w:val="28"/>
        </w:rPr>
      </w:pPr>
    </w:p>
    <w:p w14:paraId="0AE432AF" w14:textId="48B6048C" w:rsidR="00E449DB" w:rsidRPr="00A260E5" w:rsidRDefault="00E449DB" w:rsidP="000B7771">
      <w:pPr>
        <w:ind w:firstLine="567"/>
        <w:jc w:val="both"/>
        <w:rPr>
          <w:sz w:val="28"/>
          <w:szCs w:val="28"/>
          <w:lang w:eastAsia="zh-CN"/>
        </w:rPr>
      </w:pPr>
      <w:r w:rsidRPr="00A260E5">
        <w:rPr>
          <w:bCs/>
          <w:sz w:val="28"/>
          <w:szCs w:val="28"/>
          <w:lang w:eastAsia="zh-CN"/>
        </w:rPr>
        <w:t>Самостоятельная подготовка к ГИА</w:t>
      </w:r>
      <w:r w:rsidRPr="00A260E5">
        <w:rPr>
          <w:i/>
          <w:color w:val="FF0000"/>
          <w:sz w:val="28"/>
          <w:szCs w:val="28"/>
          <w:lang w:eastAsia="zh-CN"/>
        </w:rPr>
        <w:t xml:space="preserve"> </w:t>
      </w:r>
      <w:r w:rsidRPr="00A260E5">
        <w:rPr>
          <w:sz w:val="28"/>
          <w:szCs w:val="28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14:paraId="6F7925BC" w14:textId="746DDA75" w:rsidR="00E449DB" w:rsidRPr="00A260E5" w:rsidRDefault="00E449DB" w:rsidP="000B7771">
      <w:pPr>
        <w:ind w:firstLine="567"/>
        <w:jc w:val="right"/>
        <w:rPr>
          <w:sz w:val="28"/>
          <w:szCs w:val="28"/>
          <w:lang w:eastAsia="zh-CN"/>
        </w:rPr>
      </w:pP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1"/>
        <w:gridCol w:w="6598"/>
      </w:tblGrid>
      <w:tr w:rsidR="00E449DB" w:rsidRPr="00A260E5" w14:paraId="3FB6FE57" w14:textId="77777777" w:rsidTr="008039EB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9860D" w14:textId="77777777" w:rsidR="00E449DB" w:rsidRPr="00A260E5" w:rsidRDefault="00E449DB" w:rsidP="000B7771">
            <w:pPr>
              <w:ind w:left="57" w:right="57" w:firstLine="567"/>
              <w:jc w:val="center"/>
              <w:rPr>
                <w:sz w:val="28"/>
                <w:szCs w:val="28"/>
                <w:lang w:eastAsia="zh-CN"/>
              </w:rPr>
            </w:pPr>
            <w:r w:rsidRPr="00A260E5">
              <w:rPr>
                <w:sz w:val="28"/>
                <w:szCs w:val="28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851CE" w14:textId="77777777" w:rsidR="00E449DB" w:rsidRPr="00A260E5" w:rsidRDefault="00E449DB" w:rsidP="000B7771">
            <w:pPr>
              <w:ind w:left="57" w:right="57" w:firstLine="567"/>
              <w:jc w:val="center"/>
              <w:rPr>
                <w:sz w:val="28"/>
                <w:szCs w:val="28"/>
                <w:lang w:eastAsia="zh-CN"/>
              </w:rPr>
            </w:pPr>
            <w:r w:rsidRPr="00A260E5">
              <w:rPr>
                <w:sz w:val="28"/>
                <w:szCs w:val="28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E449DB" w:rsidRPr="00A260E5" w14:paraId="0148FF38" w14:textId="77777777" w:rsidTr="00E449DB">
        <w:trPr>
          <w:trHeight w:val="3596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A48136A" w14:textId="2EFFB772" w:rsidR="00E449DB" w:rsidRPr="00A260E5" w:rsidRDefault="00E449DB" w:rsidP="000B7771">
            <w:pPr>
              <w:ind w:left="133" w:firstLine="567"/>
              <w:rPr>
                <w:sz w:val="28"/>
                <w:szCs w:val="28"/>
                <w:lang w:eastAsia="zh-CN"/>
              </w:rPr>
            </w:pPr>
            <w:r w:rsidRPr="00A260E5">
              <w:rPr>
                <w:sz w:val="28"/>
                <w:szCs w:val="28"/>
                <w:lang w:eastAsia="zh-CN"/>
              </w:rPr>
              <w:t>Проведение ГИА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46A588" w14:textId="7C506E30" w:rsidR="00E449DB" w:rsidRPr="00A260E5" w:rsidRDefault="00E449DB" w:rsidP="000B7771">
            <w:pPr>
              <w:ind w:firstLine="567"/>
              <w:jc w:val="both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 xml:space="preserve">Для проведения ГИА: Просмотровые </w:t>
            </w:r>
            <w:proofErr w:type="gramStart"/>
            <w:r w:rsidRPr="00A260E5">
              <w:rPr>
                <w:sz w:val="28"/>
                <w:szCs w:val="28"/>
              </w:rPr>
              <w:t>залы  института</w:t>
            </w:r>
            <w:proofErr w:type="gramEnd"/>
            <w:r w:rsidRPr="00A260E5">
              <w:rPr>
                <w:sz w:val="28"/>
                <w:szCs w:val="28"/>
              </w:rPr>
              <w:t xml:space="preserve"> (Красный зал, конференц-зал), оснащенные оборудованием, предоставляющим возможность воспроизведения на экране фильмов с разного рода носителей. </w:t>
            </w:r>
            <w:r w:rsidRPr="00A260E5">
              <w:rPr>
                <w:sz w:val="28"/>
                <w:szCs w:val="28"/>
                <w:lang w:eastAsia="zh-CN"/>
              </w:rPr>
              <w:t>Учебные аудитории, оборудованные   видеопроекционными комплексами и теле-видеооборудованием (ТВ+DVD проигрыватель) для практической работы с кино-, видео- и мультимедиа материалами на DVD.</w:t>
            </w:r>
            <w:r w:rsidRPr="00A260E5">
              <w:rPr>
                <w:sz w:val="28"/>
                <w:szCs w:val="28"/>
              </w:rPr>
              <w:t xml:space="preserve"> </w:t>
            </w:r>
            <w:r w:rsidRPr="00A260E5">
              <w:rPr>
                <w:sz w:val="28"/>
                <w:szCs w:val="28"/>
                <w:lang w:eastAsia="zh-CN"/>
              </w:rPr>
              <w:t>Программное обеспечение (</w:t>
            </w:r>
            <w:proofErr w:type="spellStart"/>
            <w:r w:rsidRPr="00A260E5">
              <w:rPr>
                <w:sz w:val="28"/>
                <w:szCs w:val="28"/>
                <w:lang w:eastAsia="zh-CN"/>
              </w:rPr>
              <w:t>Adobe</w:t>
            </w:r>
            <w:proofErr w:type="spellEnd"/>
            <w:r w:rsidRPr="00A260E5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A260E5">
              <w:rPr>
                <w:sz w:val="28"/>
                <w:szCs w:val="28"/>
                <w:lang w:eastAsia="zh-CN"/>
              </w:rPr>
              <w:t>Photoshop</w:t>
            </w:r>
            <w:proofErr w:type="spellEnd"/>
            <w:r w:rsidRPr="00A260E5">
              <w:rPr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Pr="00A260E5">
              <w:rPr>
                <w:sz w:val="28"/>
                <w:szCs w:val="28"/>
                <w:lang w:eastAsia="zh-CN"/>
              </w:rPr>
              <w:t>Adobe</w:t>
            </w:r>
            <w:proofErr w:type="spellEnd"/>
            <w:r w:rsidRPr="00A260E5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A260E5">
              <w:rPr>
                <w:sz w:val="28"/>
                <w:szCs w:val="28"/>
                <w:lang w:eastAsia="zh-CN"/>
              </w:rPr>
              <w:t>Premiere</w:t>
            </w:r>
            <w:proofErr w:type="spellEnd"/>
            <w:r w:rsidRPr="00A260E5">
              <w:rPr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Pr="00A260E5">
              <w:rPr>
                <w:sz w:val="28"/>
                <w:szCs w:val="28"/>
                <w:lang w:eastAsia="zh-CN"/>
              </w:rPr>
              <w:t>Power</w:t>
            </w:r>
            <w:proofErr w:type="spellEnd"/>
            <w:r w:rsidRPr="00A260E5">
              <w:rPr>
                <w:sz w:val="28"/>
                <w:szCs w:val="28"/>
                <w:lang w:eastAsia="zh-CN"/>
              </w:rPr>
              <w:t xml:space="preserve"> DVD, </w:t>
            </w:r>
            <w:proofErr w:type="spellStart"/>
            <w:r w:rsidRPr="00A260E5">
              <w:rPr>
                <w:sz w:val="28"/>
                <w:szCs w:val="28"/>
                <w:lang w:eastAsia="zh-CN"/>
              </w:rPr>
              <w:t>Media</w:t>
            </w:r>
            <w:proofErr w:type="spellEnd"/>
            <w:r w:rsidRPr="00A260E5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A260E5">
              <w:rPr>
                <w:sz w:val="28"/>
                <w:szCs w:val="28"/>
                <w:lang w:eastAsia="zh-CN"/>
              </w:rPr>
              <w:t>Player</w:t>
            </w:r>
            <w:proofErr w:type="spellEnd"/>
            <w:r w:rsidRPr="00A260E5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A260E5">
              <w:rPr>
                <w:sz w:val="28"/>
                <w:szCs w:val="28"/>
                <w:lang w:eastAsia="zh-CN"/>
              </w:rPr>
              <w:t>Classic</w:t>
            </w:r>
            <w:proofErr w:type="spellEnd"/>
            <w:r w:rsidRPr="00A260E5">
              <w:rPr>
                <w:sz w:val="28"/>
                <w:szCs w:val="28"/>
                <w:lang w:eastAsia="zh-CN"/>
              </w:rPr>
              <w:t xml:space="preserve">) </w:t>
            </w:r>
            <w:proofErr w:type="gramStart"/>
            <w:r w:rsidRPr="00A260E5">
              <w:rPr>
                <w:sz w:val="28"/>
                <w:szCs w:val="28"/>
                <w:lang w:eastAsia="zh-CN"/>
              </w:rPr>
              <w:t>для  работы</w:t>
            </w:r>
            <w:proofErr w:type="gramEnd"/>
            <w:r w:rsidRPr="00A260E5">
              <w:rPr>
                <w:sz w:val="28"/>
                <w:szCs w:val="28"/>
                <w:lang w:eastAsia="zh-CN"/>
              </w:rPr>
              <w:t xml:space="preserve"> с изобразительным рядом  кино-, телефильмов и мультимедиа. </w:t>
            </w:r>
            <w:r w:rsidRPr="00A260E5">
              <w:rPr>
                <w:sz w:val="28"/>
                <w:szCs w:val="28"/>
              </w:rPr>
              <w:t xml:space="preserve">Ноутбуки для чтения дисков различных форматов. </w:t>
            </w:r>
          </w:p>
        </w:tc>
      </w:tr>
      <w:tr w:rsidR="00E449DB" w:rsidRPr="00A260E5" w14:paraId="71592DF4" w14:textId="77777777" w:rsidTr="008039EB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6C65D4" w14:textId="77777777" w:rsidR="00E449DB" w:rsidRPr="00A260E5" w:rsidRDefault="00E449DB" w:rsidP="000B7771">
            <w:pPr>
              <w:ind w:left="133" w:firstLine="567"/>
              <w:rPr>
                <w:sz w:val="28"/>
                <w:szCs w:val="28"/>
                <w:lang w:eastAsia="zh-CN"/>
              </w:rPr>
            </w:pPr>
            <w:r w:rsidRPr="00A260E5">
              <w:rPr>
                <w:sz w:val="28"/>
                <w:szCs w:val="28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B5C97" w14:textId="77777777" w:rsidR="00E449DB" w:rsidRPr="00A260E5" w:rsidRDefault="00E449DB" w:rsidP="000B7771">
            <w:pPr>
              <w:pStyle w:val="a0"/>
              <w:numPr>
                <w:ilvl w:val="0"/>
                <w:numId w:val="0"/>
              </w:numPr>
              <w:shd w:val="clear" w:color="auto" w:fill="FFFFFF"/>
              <w:tabs>
                <w:tab w:val="left" w:pos="708"/>
              </w:tabs>
              <w:spacing w:before="0" w:after="0"/>
              <w:ind w:firstLine="567"/>
              <w:jc w:val="both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 xml:space="preserve">Библиотечно-информационный центр имеет 202 посадочных места, обслуживание студентов всех форм </w:t>
            </w:r>
            <w:r w:rsidRPr="00A260E5">
              <w:rPr>
                <w:sz w:val="28"/>
                <w:szCs w:val="28"/>
              </w:rPr>
              <w:lastRenderedPageBreak/>
              <w:t xml:space="preserve">обучения бесплатно. Имеется сегмент сети, построенный на беспроводной технологии </w:t>
            </w:r>
            <w:proofErr w:type="spellStart"/>
            <w:r w:rsidRPr="00A260E5">
              <w:rPr>
                <w:sz w:val="28"/>
                <w:szCs w:val="28"/>
              </w:rPr>
              <w:t>Wi-Fi</w:t>
            </w:r>
            <w:proofErr w:type="spellEnd"/>
            <w:r w:rsidRPr="00A260E5">
              <w:rPr>
                <w:sz w:val="28"/>
                <w:szCs w:val="28"/>
              </w:rPr>
              <w:t>.</w:t>
            </w:r>
          </w:p>
          <w:p w14:paraId="7E6C003E" w14:textId="77777777" w:rsidR="00E449DB" w:rsidRPr="00A260E5" w:rsidRDefault="00E449DB" w:rsidP="000B7771">
            <w:pPr>
              <w:pStyle w:val="a0"/>
              <w:numPr>
                <w:ilvl w:val="0"/>
                <w:numId w:val="0"/>
              </w:numPr>
              <w:shd w:val="clear" w:color="auto" w:fill="FFFFFF"/>
              <w:tabs>
                <w:tab w:val="left" w:pos="708"/>
              </w:tabs>
              <w:spacing w:before="0" w:after="0"/>
              <w:ind w:firstLine="567"/>
              <w:jc w:val="both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Основными источниками учебной информации в библиотечно-информационном центре университета являются учебники, учебные и методические пособия, монографии, методические указания к выполнению студентами всех видов работ, предусмотренных учебными планами, энциклопедические справочники, сборники законодательных актов, периодические издания. Используемый библиотечный фонд укомплектован печатными и электронными изданиями основной учебной литературы по дисциплинам базовой части всех циклов, изданными за последние 10 лет, из расчёта не менее 25 экземпляров данных изданий на каждые 100 обучающихся.</w:t>
            </w:r>
          </w:p>
          <w:p w14:paraId="1052403D" w14:textId="77777777" w:rsidR="00E449DB" w:rsidRPr="00A260E5" w:rsidRDefault="00E449DB" w:rsidP="000B7771">
            <w:pPr>
              <w:pStyle w:val="a0"/>
              <w:numPr>
                <w:ilvl w:val="0"/>
                <w:numId w:val="0"/>
              </w:numPr>
              <w:shd w:val="clear" w:color="auto" w:fill="FFFFFF"/>
              <w:tabs>
                <w:tab w:val="left" w:pos="708"/>
              </w:tabs>
              <w:spacing w:before="0" w:after="0"/>
              <w:ind w:firstLine="567"/>
              <w:jc w:val="both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Библиотечно-информационное обеспечение учебного процесса осуществляется Научной библиотекой МГИК. Общий фонд библиотечно-информационного центра составляет 608 459 экземпляров документов (2.867 названий), в том числе фонд художественной, учебной и учебно-методической литературы 115 827 экземпляров, фонд научной литературы – 452 902 экземпляров документов, фонд периодических изданий – 24 645 экземпляров и около 808 экземпляров электронных изданий</w:t>
            </w:r>
          </w:p>
          <w:p w14:paraId="3E77256C" w14:textId="77777777" w:rsidR="00E449DB" w:rsidRPr="00A260E5" w:rsidRDefault="00E449DB" w:rsidP="000B7771">
            <w:pPr>
              <w:shd w:val="clear" w:color="auto" w:fill="FFFFFF"/>
              <w:tabs>
                <w:tab w:val="left" w:pos="708"/>
              </w:tabs>
              <w:ind w:firstLine="567"/>
              <w:jc w:val="both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Научная библиотека МГИК подключена к Научной электронной библиотеке «eLibrary.ru» (ЭБС), где предоставляется доступ к электронным версиям журналов, а также к другим электронно-библиотечным системам:</w:t>
            </w:r>
          </w:p>
          <w:p w14:paraId="7BE38216" w14:textId="77777777" w:rsidR="00E449DB" w:rsidRPr="00A260E5" w:rsidRDefault="00E449DB" w:rsidP="000B7771">
            <w:pPr>
              <w:ind w:firstLine="567"/>
              <w:jc w:val="both"/>
              <w:rPr>
                <w:sz w:val="28"/>
                <w:szCs w:val="28"/>
                <w:lang w:val="en-US"/>
              </w:rPr>
            </w:pPr>
            <w:r w:rsidRPr="00A260E5">
              <w:rPr>
                <w:sz w:val="28"/>
                <w:szCs w:val="28"/>
                <w:lang w:val="en-US"/>
              </w:rPr>
              <w:t xml:space="preserve">1. ACADEMIC STUDIES PRESS </w:t>
            </w:r>
            <w:proofErr w:type="spellStart"/>
            <w:r w:rsidRPr="00A260E5">
              <w:rPr>
                <w:sz w:val="28"/>
                <w:szCs w:val="28"/>
                <w:lang w:val="en-US"/>
              </w:rPr>
              <w:t>Biblio</w:t>
            </w:r>
            <w:proofErr w:type="spellEnd"/>
            <w:r w:rsidRPr="00A260E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260E5">
              <w:rPr>
                <w:sz w:val="28"/>
                <w:szCs w:val="28"/>
                <w:lang w:val="en-US"/>
              </w:rPr>
              <w:t>Rossica</w:t>
            </w:r>
            <w:proofErr w:type="spellEnd"/>
            <w:r w:rsidRPr="00A260E5">
              <w:rPr>
                <w:sz w:val="28"/>
                <w:szCs w:val="28"/>
                <w:lang w:val="en-US"/>
              </w:rPr>
              <w:t>;</w:t>
            </w:r>
          </w:p>
          <w:p w14:paraId="62028EBC" w14:textId="77777777" w:rsidR="00E449DB" w:rsidRPr="00A260E5" w:rsidRDefault="00E449DB" w:rsidP="000B7771">
            <w:pPr>
              <w:ind w:firstLine="567"/>
              <w:jc w:val="both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2. ЮРАЙТ ИЗДАТЕЛЬСТВО;</w:t>
            </w:r>
          </w:p>
          <w:p w14:paraId="172AAF2C" w14:textId="77777777" w:rsidR="00E449DB" w:rsidRPr="00A260E5" w:rsidRDefault="00E449DB" w:rsidP="000B7771">
            <w:pPr>
              <w:ind w:firstLine="567"/>
              <w:jc w:val="both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3. НЭБ «Национальная электронная библиотека»;</w:t>
            </w:r>
          </w:p>
          <w:p w14:paraId="5B8EDB89" w14:textId="77777777" w:rsidR="00E449DB" w:rsidRPr="00A260E5" w:rsidRDefault="00E449DB" w:rsidP="000B7771">
            <w:pPr>
              <w:ind w:firstLine="567"/>
              <w:jc w:val="both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4. ЭБС Издательства «ЛАНЬ»;</w:t>
            </w:r>
          </w:p>
          <w:p w14:paraId="12890B96" w14:textId="77777777" w:rsidR="00E449DB" w:rsidRPr="00A260E5" w:rsidRDefault="00E449DB" w:rsidP="000B7771">
            <w:pPr>
              <w:ind w:firstLine="567"/>
              <w:jc w:val="both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>5. ЭБС РУКОНТ;</w:t>
            </w:r>
          </w:p>
          <w:p w14:paraId="2E8E33CA" w14:textId="77777777" w:rsidR="00E449DB" w:rsidRPr="00A260E5" w:rsidRDefault="00E449DB" w:rsidP="000B7771">
            <w:pPr>
              <w:ind w:firstLine="567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 xml:space="preserve">Образовательные порталы:  </w:t>
            </w:r>
          </w:p>
          <w:p w14:paraId="20658C00" w14:textId="77777777" w:rsidR="00E449DB" w:rsidRPr="00A260E5" w:rsidRDefault="00E449DB" w:rsidP="000B7771">
            <w:pPr>
              <w:numPr>
                <w:ilvl w:val="1"/>
                <w:numId w:val="31"/>
              </w:numPr>
              <w:ind w:firstLine="567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 xml:space="preserve">Федеральный портал "Российское образование"  </w:t>
            </w:r>
          </w:p>
          <w:p w14:paraId="72B897A4" w14:textId="77777777" w:rsidR="00E449DB" w:rsidRPr="00A260E5" w:rsidRDefault="00E449DB" w:rsidP="000B7771">
            <w:pPr>
              <w:numPr>
                <w:ilvl w:val="1"/>
                <w:numId w:val="31"/>
              </w:numPr>
              <w:ind w:firstLine="567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 xml:space="preserve"> Единое окно доступа к образовательным ресурсам  </w:t>
            </w:r>
          </w:p>
          <w:p w14:paraId="2E9E5EE6" w14:textId="77777777" w:rsidR="00E449DB" w:rsidRPr="00A260E5" w:rsidRDefault="00E449DB" w:rsidP="000B7771">
            <w:pPr>
              <w:numPr>
                <w:ilvl w:val="1"/>
                <w:numId w:val="31"/>
              </w:numPr>
              <w:ind w:firstLine="567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 xml:space="preserve">Информационно-коммуникационные технологии в образовании  </w:t>
            </w:r>
          </w:p>
          <w:p w14:paraId="0CAB5BD3" w14:textId="77777777" w:rsidR="00E449DB" w:rsidRPr="00A260E5" w:rsidRDefault="00E449DB" w:rsidP="000B7771">
            <w:pPr>
              <w:numPr>
                <w:ilvl w:val="1"/>
                <w:numId w:val="31"/>
              </w:numPr>
              <w:ind w:firstLine="567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lastRenderedPageBreak/>
              <w:t xml:space="preserve"> Единая коллекция цифровых образовательных ресурсов  </w:t>
            </w:r>
          </w:p>
          <w:p w14:paraId="67BDA469" w14:textId="06396305" w:rsidR="00E449DB" w:rsidRPr="00A260E5" w:rsidRDefault="00E449DB" w:rsidP="000B7771">
            <w:pPr>
              <w:numPr>
                <w:ilvl w:val="1"/>
                <w:numId w:val="31"/>
              </w:numPr>
              <w:ind w:firstLine="567"/>
              <w:rPr>
                <w:sz w:val="28"/>
                <w:szCs w:val="28"/>
              </w:rPr>
            </w:pPr>
            <w:r w:rsidRPr="00A260E5">
              <w:rPr>
                <w:sz w:val="28"/>
                <w:szCs w:val="28"/>
              </w:rPr>
              <w:t xml:space="preserve">Федеральный центр информационно-образовательных ресурсов   </w:t>
            </w:r>
          </w:p>
        </w:tc>
      </w:tr>
    </w:tbl>
    <w:p w14:paraId="104F87E5" w14:textId="471E0554" w:rsidR="00050ED9" w:rsidRPr="00A260E5" w:rsidRDefault="00050ED9" w:rsidP="000B7771">
      <w:pPr>
        <w:tabs>
          <w:tab w:val="left" w:pos="1134"/>
          <w:tab w:val="right" w:leader="underscore" w:pos="13467"/>
        </w:tabs>
        <w:ind w:firstLine="567"/>
        <w:rPr>
          <w:sz w:val="28"/>
          <w:szCs w:val="28"/>
        </w:rPr>
      </w:pPr>
    </w:p>
    <w:p w14:paraId="35FFF4DB" w14:textId="77777777" w:rsidR="00175589" w:rsidRPr="00A260E5" w:rsidRDefault="00175589" w:rsidP="00175589">
      <w:pPr>
        <w:jc w:val="both"/>
        <w:rPr>
          <w:b/>
          <w:sz w:val="28"/>
          <w:szCs w:val="28"/>
        </w:rPr>
      </w:pPr>
      <w:r w:rsidRPr="00A260E5">
        <w:rPr>
          <w:b/>
          <w:bCs/>
          <w:i/>
          <w:sz w:val="28"/>
          <w:szCs w:val="28"/>
        </w:rPr>
        <w:t>12.</w:t>
      </w:r>
      <w:r w:rsidRPr="00A260E5">
        <w:rPr>
          <w:i/>
          <w:sz w:val="28"/>
          <w:szCs w:val="28"/>
        </w:rPr>
        <w:t xml:space="preserve"> </w:t>
      </w:r>
      <w:r w:rsidRPr="00A260E5">
        <w:rPr>
          <w:b/>
          <w:sz w:val="28"/>
          <w:szCs w:val="28"/>
        </w:rPr>
        <w:t xml:space="preserve">Обеспечение образовательного процесса для лиц с ограниченными возможностями здоровья и инвалидов (при наличии)  </w:t>
      </w:r>
    </w:p>
    <w:p w14:paraId="37613D6A" w14:textId="77777777" w:rsidR="00175589" w:rsidRPr="00A260E5" w:rsidRDefault="00175589" w:rsidP="00175589">
      <w:pPr>
        <w:jc w:val="both"/>
        <w:rPr>
          <w:bCs/>
          <w:sz w:val="28"/>
          <w:szCs w:val="28"/>
        </w:rPr>
      </w:pPr>
    </w:p>
    <w:p w14:paraId="287DECC4" w14:textId="77777777" w:rsidR="00175589" w:rsidRPr="00A260E5" w:rsidRDefault="00175589" w:rsidP="00175589">
      <w:pPr>
        <w:jc w:val="both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01F0EC34" w14:textId="77777777" w:rsidR="00175589" w:rsidRPr="00A260E5" w:rsidRDefault="00175589" w:rsidP="00175589">
      <w:pPr>
        <w:numPr>
          <w:ilvl w:val="0"/>
          <w:numId w:val="45"/>
        </w:numPr>
        <w:ind w:firstLine="0"/>
        <w:jc w:val="both"/>
        <w:rPr>
          <w:sz w:val="28"/>
          <w:szCs w:val="28"/>
        </w:rPr>
      </w:pPr>
      <w:r w:rsidRPr="00A260E5">
        <w:rPr>
          <w:sz w:val="28"/>
          <w:szCs w:val="28"/>
        </w:rPr>
        <w:t xml:space="preserve">для слепых и слабовидящих: </w:t>
      </w:r>
    </w:p>
    <w:p w14:paraId="12A247EE" w14:textId="77777777" w:rsidR="00175589" w:rsidRPr="00A260E5" w:rsidRDefault="00175589" w:rsidP="00175589">
      <w:pPr>
        <w:jc w:val="both"/>
        <w:rPr>
          <w:sz w:val="28"/>
          <w:szCs w:val="28"/>
        </w:rPr>
      </w:pPr>
      <w:r w:rsidRPr="00A260E5">
        <w:rPr>
          <w:sz w:val="28"/>
          <w:szCs w:val="28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76AE4269" w14:textId="77777777" w:rsidR="00175589" w:rsidRPr="00A260E5" w:rsidRDefault="00175589" w:rsidP="00175589">
      <w:pPr>
        <w:jc w:val="both"/>
        <w:rPr>
          <w:sz w:val="28"/>
          <w:szCs w:val="28"/>
        </w:rPr>
      </w:pPr>
      <w:r w:rsidRPr="00A260E5">
        <w:rPr>
          <w:sz w:val="28"/>
          <w:szCs w:val="28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1636BBE5" w14:textId="77777777" w:rsidR="00175589" w:rsidRPr="00A260E5" w:rsidRDefault="00175589" w:rsidP="00175589">
      <w:pPr>
        <w:jc w:val="both"/>
        <w:rPr>
          <w:sz w:val="28"/>
          <w:szCs w:val="28"/>
        </w:rPr>
      </w:pPr>
      <w:r w:rsidRPr="00A260E5">
        <w:rPr>
          <w:sz w:val="28"/>
          <w:szCs w:val="28"/>
        </w:rPr>
        <w:t xml:space="preserve">- обеспечивается индивидуальное равномерное освещение не менее 300 люкс; </w:t>
      </w:r>
    </w:p>
    <w:p w14:paraId="4CD2FC82" w14:textId="77777777" w:rsidR="00175589" w:rsidRPr="00A260E5" w:rsidRDefault="00175589" w:rsidP="00175589">
      <w:pPr>
        <w:jc w:val="both"/>
        <w:rPr>
          <w:sz w:val="28"/>
          <w:szCs w:val="28"/>
        </w:rPr>
      </w:pPr>
      <w:r w:rsidRPr="00A260E5">
        <w:rPr>
          <w:sz w:val="28"/>
          <w:szCs w:val="28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552DE988" w14:textId="77777777" w:rsidR="00175589" w:rsidRPr="00A260E5" w:rsidRDefault="00175589" w:rsidP="00175589">
      <w:pPr>
        <w:jc w:val="both"/>
        <w:rPr>
          <w:sz w:val="28"/>
          <w:szCs w:val="28"/>
        </w:rPr>
      </w:pPr>
      <w:r w:rsidRPr="00A260E5">
        <w:rPr>
          <w:sz w:val="28"/>
          <w:szCs w:val="28"/>
        </w:rPr>
        <w:t xml:space="preserve">- письменные задания оформляются увеличенным шрифтом; </w:t>
      </w:r>
    </w:p>
    <w:p w14:paraId="5D64EC3B" w14:textId="77777777" w:rsidR="00175589" w:rsidRPr="00A260E5" w:rsidRDefault="00175589" w:rsidP="00175589">
      <w:pPr>
        <w:jc w:val="both"/>
        <w:rPr>
          <w:sz w:val="28"/>
          <w:szCs w:val="28"/>
        </w:rPr>
      </w:pPr>
      <w:r w:rsidRPr="00A260E5">
        <w:rPr>
          <w:sz w:val="28"/>
          <w:szCs w:val="28"/>
        </w:rPr>
        <w:t xml:space="preserve">- экзамен и зачёт проводятся в устной форме или выполняются в письменной форме на компьютере. </w:t>
      </w:r>
    </w:p>
    <w:p w14:paraId="03C78DDF" w14:textId="77777777" w:rsidR="00175589" w:rsidRPr="00A260E5" w:rsidRDefault="00175589" w:rsidP="00175589">
      <w:pPr>
        <w:numPr>
          <w:ilvl w:val="0"/>
          <w:numId w:val="45"/>
        </w:numPr>
        <w:ind w:firstLine="0"/>
        <w:jc w:val="both"/>
        <w:rPr>
          <w:sz w:val="28"/>
          <w:szCs w:val="28"/>
        </w:rPr>
      </w:pPr>
      <w:r w:rsidRPr="00A260E5">
        <w:rPr>
          <w:sz w:val="28"/>
          <w:szCs w:val="28"/>
        </w:rPr>
        <w:t xml:space="preserve">для глухих и слабослышащих: </w:t>
      </w:r>
    </w:p>
    <w:p w14:paraId="199A4FD9" w14:textId="77777777" w:rsidR="00175589" w:rsidRPr="00A260E5" w:rsidRDefault="00175589" w:rsidP="00175589">
      <w:pPr>
        <w:jc w:val="both"/>
        <w:rPr>
          <w:sz w:val="28"/>
          <w:szCs w:val="28"/>
        </w:rPr>
      </w:pPr>
      <w:r w:rsidRPr="00A260E5">
        <w:rPr>
          <w:sz w:val="28"/>
          <w:szCs w:val="28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4FF5F546" w14:textId="77777777" w:rsidR="00175589" w:rsidRPr="00A260E5" w:rsidRDefault="00175589" w:rsidP="00175589">
      <w:pPr>
        <w:jc w:val="both"/>
        <w:rPr>
          <w:sz w:val="28"/>
          <w:szCs w:val="28"/>
        </w:rPr>
      </w:pPr>
      <w:r w:rsidRPr="00A260E5">
        <w:rPr>
          <w:sz w:val="28"/>
          <w:szCs w:val="28"/>
        </w:rPr>
        <w:t>- письменные задания выполняются на компьютере в письменной форме;</w:t>
      </w:r>
    </w:p>
    <w:p w14:paraId="29CF562C" w14:textId="77777777" w:rsidR="00175589" w:rsidRPr="00A260E5" w:rsidRDefault="00175589" w:rsidP="00175589">
      <w:pPr>
        <w:jc w:val="both"/>
        <w:rPr>
          <w:sz w:val="28"/>
          <w:szCs w:val="28"/>
        </w:rPr>
      </w:pPr>
      <w:r w:rsidRPr="00A260E5">
        <w:rPr>
          <w:sz w:val="28"/>
          <w:szCs w:val="28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1229A45D" w14:textId="77777777" w:rsidR="00175589" w:rsidRPr="00A260E5" w:rsidRDefault="00175589" w:rsidP="00175589">
      <w:pPr>
        <w:numPr>
          <w:ilvl w:val="0"/>
          <w:numId w:val="45"/>
        </w:numPr>
        <w:ind w:firstLine="0"/>
        <w:jc w:val="both"/>
        <w:rPr>
          <w:sz w:val="28"/>
          <w:szCs w:val="28"/>
        </w:rPr>
      </w:pPr>
      <w:r w:rsidRPr="00A260E5">
        <w:rPr>
          <w:sz w:val="28"/>
          <w:szCs w:val="28"/>
        </w:rPr>
        <w:t>для лиц с нарушениями опорно-двигательного аппарата:</w:t>
      </w:r>
    </w:p>
    <w:p w14:paraId="6293371C" w14:textId="77777777" w:rsidR="00175589" w:rsidRPr="00A260E5" w:rsidRDefault="00175589" w:rsidP="00175589">
      <w:pPr>
        <w:jc w:val="both"/>
        <w:rPr>
          <w:sz w:val="28"/>
          <w:szCs w:val="28"/>
        </w:rPr>
      </w:pPr>
      <w:r w:rsidRPr="00A260E5">
        <w:rPr>
          <w:sz w:val="28"/>
          <w:szCs w:val="28"/>
        </w:rPr>
        <w:t xml:space="preserve">- лекции оформляются в виде электронного документа, доступного с помощью компьютера; </w:t>
      </w:r>
    </w:p>
    <w:p w14:paraId="44B61745" w14:textId="77777777" w:rsidR="00175589" w:rsidRPr="00A260E5" w:rsidRDefault="00175589" w:rsidP="00175589">
      <w:pPr>
        <w:jc w:val="both"/>
        <w:rPr>
          <w:sz w:val="28"/>
          <w:szCs w:val="28"/>
        </w:rPr>
      </w:pPr>
      <w:r w:rsidRPr="00A260E5">
        <w:rPr>
          <w:sz w:val="28"/>
          <w:szCs w:val="28"/>
        </w:rPr>
        <w:t xml:space="preserve">- письменные задания выполняются на компьютере; </w:t>
      </w:r>
    </w:p>
    <w:p w14:paraId="18A793B3" w14:textId="77777777" w:rsidR="00175589" w:rsidRPr="00A260E5" w:rsidRDefault="00175589" w:rsidP="00175589">
      <w:pPr>
        <w:jc w:val="both"/>
        <w:rPr>
          <w:sz w:val="28"/>
          <w:szCs w:val="28"/>
        </w:rPr>
      </w:pPr>
      <w:r w:rsidRPr="00A260E5">
        <w:rPr>
          <w:sz w:val="28"/>
          <w:szCs w:val="28"/>
        </w:rPr>
        <w:t xml:space="preserve">- экзамен и зачёт проводятся в устной форме или выполняются в письменной форме на компьютере. </w:t>
      </w:r>
    </w:p>
    <w:p w14:paraId="6FDA0780" w14:textId="77777777" w:rsidR="00175589" w:rsidRPr="00A260E5" w:rsidRDefault="00175589" w:rsidP="00175589">
      <w:pPr>
        <w:widowControl w:val="0"/>
        <w:jc w:val="both"/>
        <w:rPr>
          <w:sz w:val="28"/>
          <w:szCs w:val="28"/>
        </w:rPr>
      </w:pPr>
      <w:bookmarkStart w:id="12" w:name="_Hlk494373629"/>
      <w:r w:rsidRPr="00A260E5">
        <w:rPr>
          <w:sz w:val="28"/>
          <w:szCs w:val="28"/>
        </w:rPr>
        <w:t xml:space="preserve">При необходимости предусматривается увеличение времени для подготовки ответа. </w:t>
      </w:r>
    </w:p>
    <w:p w14:paraId="1A5EB2A9" w14:textId="77777777" w:rsidR="00175589" w:rsidRPr="00A260E5" w:rsidRDefault="00175589" w:rsidP="00175589">
      <w:pPr>
        <w:widowControl w:val="0"/>
        <w:jc w:val="both"/>
        <w:rPr>
          <w:sz w:val="28"/>
          <w:szCs w:val="28"/>
        </w:rPr>
      </w:pPr>
      <w:r w:rsidRPr="00A260E5">
        <w:rPr>
          <w:sz w:val="28"/>
          <w:szCs w:val="28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2"/>
    </w:p>
    <w:p w14:paraId="3DF8CC4B" w14:textId="77777777" w:rsidR="00175589" w:rsidRPr="00A260E5" w:rsidRDefault="00175589" w:rsidP="00175589">
      <w:pPr>
        <w:widowControl w:val="0"/>
        <w:jc w:val="both"/>
        <w:rPr>
          <w:sz w:val="28"/>
          <w:szCs w:val="28"/>
        </w:rPr>
      </w:pPr>
      <w:bookmarkStart w:id="13" w:name="_Hlk494293534"/>
      <w:r w:rsidRPr="00A260E5">
        <w:rPr>
          <w:sz w:val="28"/>
          <w:szCs w:val="28"/>
        </w:rPr>
        <w:t xml:space="preserve">При проведении процедуры оценивания результатов обучения предусматривается использование технических средств, необходимых в связи </w:t>
      </w:r>
      <w:r w:rsidRPr="00A260E5">
        <w:rPr>
          <w:sz w:val="28"/>
          <w:szCs w:val="28"/>
        </w:rPr>
        <w:lastRenderedPageBreak/>
        <w:t>с индивидуальными особенностями обучающихся. Эти средства могут быть предоставлены институтом, или могут использоваться собственные технические средства.</w:t>
      </w:r>
    </w:p>
    <w:p w14:paraId="0CC23D5B" w14:textId="77777777" w:rsidR="00175589" w:rsidRPr="00A260E5" w:rsidRDefault="00175589" w:rsidP="00175589">
      <w:pPr>
        <w:widowControl w:val="0"/>
        <w:jc w:val="both"/>
        <w:rPr>
          <w:sz w:val="28"/>
          <w:szCs w:val="28"/>
        </w:rPr>
      </w:pPr>
      <w:bookmarkStart w:id="14" w:name="_Hlk494293741"/>
      <w:bookmarkEnd w:id="13"/>
      <w:r w:rsidRPr="00A260E5">
        <w:rPr>
          <w:sz w:val="28"/>
          <w:szCs w:val="28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A260E5">
        <w:rPr>
          <w:b/>
          <w:bCs/>
          <w:sz w:val="28"/>
          <w:szCs w:val="28"/>
        </w:rPr>
        <w:t> </w:t>
      </w:r>
      <w:bookmarkEnd w:id="14"/>
    </w:p>
    <w:p w14:paraId="12B872F3" w14:textId="77777777" w:rsidR="00175589" w:rsidRPr="00A260E5" w:rsidRDefault="00175589" w:rsidP="00175589">
      <w:pPr>
        <w:jc w:val="both"/>
        <w:rPr>
          <w:sz w:val="28"/>
          <w:szCs w:val="28"/>
        </w:rPr>
      </w:pPr>
      <w:r w:rsidRPr="00A260E5">
        <w:rPr>
          <w:sz w:val="28"/>
          <w:szCs w:val="28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491E922B" w14:textId="77777777" w:rsidR="00175589" w:rsidRPr="00A260E5" w:rsidRDefault="00175589" w:rsidP="00175589">
      <w:pPr>
        <w:numPr>
          <w:ilvl w:val="0"/>
          <w:numId w:val="46"/>
        </w:numPr>
        <w:ind w:firstLine="0"/>
        <w:jc w:val="both"/>
        <w:rPr>
          <w:sz w:val="28"/>
          <w:szCs w:val="28"/>
        </w:rPr>
      </w:pPr>
      <w:r w:rsidRPr="00A260E5">
        <w:rPr>
          <w:sz w:val="28"/>
          <w:szCs w:val="28"/>
        </w:rPr>
        <w:t>для слепых и слабовидящих:</w:t>
      </w:r>
    </w:p>
    <w:p w14:paraId="34DA56CF" w14:textId="77777777" w:rsidR="00175589" w:rsidRPr="00A260E5" w:rsidRDefault="00175589" w:rsidP="00175589">
      <w:pPr>
        <w:jc w:val="both"/>
        <w:rPr>
          <w:sz w:val="28"/>
          <w:szCs w:val="28"/>
        </w:rPr>
      </w:pPr>
      <w:r w:rsidRPr="00A260E5">
        <w:rPr>
          <w:sz w:val="28"/>
          <w:szCs w:val="28"/>
        </w:rPr>
        <w:t>- в печатной форме увеличенным шрифтом;</w:t>
      </w:r>
    </w:p>
    <w:p w14:paraId="37411F36" w14:textId="77777777" w:rsidR="00175589" w:rsidRPr="00A260E5" w:rsidRDefault="00175589" w:rsidP="00175589">
      <w:pPr>
        <w:jc w:val="both"/>
        <w:rPr>
          <w:sz w:val="28"/>
          <w:szCs w:val="28"/>
        </w:rPr>
      </w:pPr>
      <w:r w:rsidRPr="00A260E5">
        <w:rPr>
          <w:sz w:val="28"/>
          <w:szCs w:val="28"/>
        </w:rPr>
        <w:t>- в форме электронного документа;</w:t>
      </w:r>
    </w:p>
    <w:p w14:paraId="5857368E" w14:textId="77777777" w:rsidR="00175589" w:rsidRPr="00A260E5" w:rsidRDefault="00175589" w:rsidP="00175589">
      <w:pPr>
        <w:jc w:val="both"/>
        <w:rPr>
          <w:sz w:val="28"/>
          <w:szCs w:val="28"/>
        </w:rPr>
      </w:pPr>
      <w:r w:rsidRPr="00A260E5">
        <w:rPr>
          <w:sz w:val="28"/>
          <w:szCs w:val="28"/>
        </w:rPr>
        <w:t>- в форме аудиофайла.</w:t>
      </w:r>
    </w:p>
    <w:p w14:paraId="24D4BA8E" w14:textId="77777777" w:rsidR="00175589" w:rsidRPr="00A260E5" w:rsidRDefault="00175589" w:rsidP="00175589">
      <w:pPr>
        <w:numPr>
          <w:ilvl w:val="0"/>
          <w:numId w:val="46"/>
        </w:numPr>
        <w:ind w:firstLine="0"/>
        <w:jc w:val="both"/>
        <w:rPr>
          <w:sz w:val="28"/>
          <w:szCs w:val="28"/>
        </w:rPr>
      </w:pPr>
      <w:r w:rsidRPr="00A260E5">
        <w:rPr>
          <w:sz w:val="28"/>
          <w:szCs w:val="28"/>
        </w:rPr>
        <w:t>для глухих и слабослышащих:</w:t>
      </w:r>
    </w:p>
    <w:p w14:paraId="1005B2AE" w14:textId="77777777" w:rsidR="00175589" w:rsidRPr="00A260E5" w:rsidRDefault="00175589" w:rsidP="00175589">
      <w:pPr>
        <w:jc w:val="both"/>
        <w:rPr>
          <w:sz w:val="28"/>
          <w:szCs w:val="28"/>
        </w:rPr>
      </w:pPr>
      <w:r w:rsidRPr="00A260E5">
        <w:rPr>
          <w:sz w:val="28"/>
          <w:szCs w:val="28"/>
        </w:rPr>
        <w:t>- в печатной форме;</w:t>
      </w:r>
    </w:p>
    <w:p w14:paraId="45A46F90" w14:textId="77777777" w:rsidR="00175589" w:rsidRPr="00A260E5" w:rsidRDefault="00175589" w:rsidP="00175589">
      <w:pPr>
        <w:jc w:val="both"/>
        <w:rPr>
          <w:sz w:val="28"/>
          <w:szCs w:val="28"/>
        </w:rPr>
      </w:pPr>
      <w:r w:rsidRPr="00A260E5">
        <w:rPr>
          <w:sz w:val="28"/>
          <w:szCs w:val="28"/>
        </w:rPr>
        <w:t>- в форме электронного документа.</w:t>
      </w:r>
    </w:p>
    <w:p w14:paraId="5058C38C" w14:textId="77777777" w:rsidR="00175589" w:rsidRPr="00A260E5" w:rsidRDefault="00175589" w:rsidP="00175589">
      <w:pPr>
        <w:numPr>
          <w:ilvl w:val="0"/>
          <w:numId w:val="46"/>
        </w:numPr>
        <w:ind w:firstLine="0"/>
        <w:jc w:val="both"/>
        <w:rPr>
          <w:sz w:val="28"/>
          <w:szCs w:val="28"/>
        </w:rPr>
      </w:pPr>
      <w:r w:rsidRPr="00A260E5">
        <w:rPr>
          <w:sz w:val="28"/>
          <w:szCs w:val="28"/>
        </w:rPr>
        <w:t>для обучающихся с нарушениями опорно-двигательного аппарата:</w:t>
      </w:r>
    </w:p>
    <w:p w14:paraId="7852C2B3" w14:textId="77777777" w:rsidR="00175589" w:rsidRPr="00A260E5" w:rsidRDefault="00175589" w:rsidP="00175589">
      <w:pPr>
        <w:jc w:val="both"/>
        <w:rPr>
          <w:sz w:val="28"/>
          <w:szCs w:val="28"/>
        </w:rPr>
      </w:pPr>
      <w:r w:rsidRPr="00A260E5">
        <w:rPr>
          <w:sz w:val="28"/>
          <w:szCs w:val="28"/>
        </w:rPr>
        <w:t>- в печатной форме;</w:t>
      </w:r>
    </w:p>
    <w:p w14:paraId="1A043C00" w14:textId="77777777" w:rsidR="00175589" w:rsidRPr="00A260E5" w:rsidRDefault="00175589" w:rsidP="00175589">
      <w:pPr>
        <w:jc w:val="both"/>
        <w:rPr>
          <w:sz w:val="28"/>
          <w:szCs w:val="28"/>
        </w:rPr>
      </w:pPr>
      <w:r w:rsidRPr="00A260E5">
        <w:rPr>
          <w:sz w:val="28"/>
          <w:szCs w:val="28"/>
        </w:rPr>
        <w:t>- в форме электронного документа;</w:t>
      </w:r>
    </w:p>
    <w:p w14:paraId="2F7E7FED" w14:textId="77777777" w:rsidR="00175589" w:rsidRPr="00A260E5" w:rsidRDefault="00175589" w:rsidP="00175589">
      <w:pPr>
        <w:jc w:val="both"/>
        <w:rPr>
          <w:sz w:val="28"/>
          <w:szCs w:val="28"/>
        </w:rPr>
      </w:pPr>
      <w:r w:rsidRPr="00A260E5">
        <w:rPr>
          <w:sz w:val="28"/>
          <w:szCs w:val="28"/>
        </w:rPr>
        <w:t>- в форме аудиофайла.</w:t>
      </w:r>
    </w:p>
    <w:p w14:paraId="65BF4FF7" w14:textId="0FE98384" w:rsidR="00E449DB" w:rsidRPr="00A260E5" w:rsidRDefault="00E449DB" w:rsidP="000B7771">
      <w:pPr>
        <w:tabs>
          <w:tab w:val="left" w:pos="1134"/>
          <w:tab w:val="right" w:leader="underscore" w:pos="13467"/>
        </w:tabs>
        <w:ind w:firstLine="567"/>
        <w:rPr>
          <w:sz w:val="28"/>
          <w:szCs w:val="28"/>
        </w:rPr>
      </w:pPr>
    </w:p>
    <w:p w14:paraId="0C672278" w14:textId="77777777" w:rsidR="00175589" w:rsidRPr="00A260E5" w:rsidRDefault="00175589" w:rsidP="000B7771">
      <w:pPr>
        <w:tabs>
          <w:tab w:val="left" w:pos="1134"/>
          <w:tab w:val="right" w:leader="underscore" w:pos="13467"/>
        </w:tabs>
        <w:ind w:firstLine="567"/>
        <w:rPr>
          <w:sz w:val="28"/>
          <w:szCs w:val="28"/>
        </w:rPr>
      </w:pPr>
    </w:p>
    <w:p w14:paraId="0B6AD634" w14:textId="77777777" w:rsidR="00E449DB" w:rsidRPr="00A260E5" w:rsidRDefault="00E449DB" w:rsidP="000B7771">
      <w:pPr>
        <w:tabs>
          <w:tab w:val="left" w:pos="1134"/>
          <w:tab w:val="right" w:leader="underscore" w:pos="13467"/>
        </w:tabs>
        <w:ind w:firstLine="567"/>
        <w:rPr>
          <w:sz w:val="28"/>
          <w:szCs w:val="28"/>
        </w:rPr>
      </w:pPr>
    </w:p>
    <w:p w14:paraId="561D1D01" w14:textId="01856141" w:rsidR="00050ED9" w:rsidRPr="00A260E5" w:rsidRDefault="00050ED9" w:rsidP="000B7771">
      <w:pPr>
        <w:ind w:firstLine="567"/>
        <w:jc w:val="both"/>
        <w:rPr>
          <w:sz w:val="28"/>
          <w:szCs w:val="28"/>
        </w:rPr>
      </w:pPr>
      <w:r w:rsidRPr="00A260E5">
        <w:rPr>
          <w:sz w:val="28"/>
          <w:szCs w:val="28"/>
        </w:rPr>
        <w:t xml:space="preserve">Программа составлена в соответствии с требованиями ФГОС ВО по направлению </w:t>
      </w:r>
      <w:proofErr w:type="gramStart"/>
      <w:r w:rsidR="00E449DB" w:rsidRPr="00A260E5">
        <w:rPr>
          <w:sz w:val="28"/>
          <w:szCs w:val="28"/>
        </w:rPr>
        <w:t>52.03.06  Драматургия</w:t>
      </w:r>
      <w:proofErr w:type="gramEnd"/>
      <w:r w:rsidR="00E449DB" w:rsidRPr="00A260E5">
        <w:rPr>
          <w:sz w:val="28"/>
          <w:szCs w:val="28"/>
        </w:rPr>
        <w:t>, профиль подготовки: Мастерство кинодраматурга.</w:t>
      </w:r>
    </w:p>
    <w:p w14:paraId="35EE8DC6" w14:textId="6C5D564D" w:rsidR="00050ED9" w:rsidRPr="00A260E5" w:rsidRDefault="00050ED9" w:rsidP="000B7771">
      <w:pPr>
        <w:ind w:firstLine="567"/>
        <w:jc w:val="both"/>
        <w:rPr>
          <w:sz w:val="28"/>
          <w:szCs w:val="28"/>
        </w:rPr>
      </w:pPr>
      <w:r w:rsidRPr="00A260E5">
        <w:rPr>
          <w:sz w:val="28"/>
          <w:szCs w:val="28"/>
        </w:rPr>
        <w:t>Автор (ы)</w:t>
      </w:r>
      <w:r w:rsidR="00B9299C" w:rsidRPr="00A260E5">
        <w:rPr>
          <w:sz w:val="28"/>
          <w:szCs w:val="28"/>
        </w:rPr>
        <w:t xml:space="preserve"> </w:t>
      </w:r>
      <w:proofErr w:type="spellStart"/>
      <w:r w:rsidR="00B9299C" w:rsidRPr="00A260E5">
        <w:rPr>
          <w:sz w:val="28"/>
          <w:szCs w:val="28"/>
        </w:rPr>
        <w:t>Носикова</w:t>
      </w:r>
      <w:proofErr w:type="spellEnd"/>
      <w:r w:rsidR="00B9299C" w:rsidRPr="00A260E5">
        <w:rPr>
          <w:sz w:val="28"/>
          <w:szCs w:val="28"/>
        </w:rPr>
        <w:t xml:space="preserve"> Е.В.</w:t>
      </w:r>
    </w:p>
    <w:p w14:paraId="3282FC33" w14:textId="2AC0A06D" w:rsidR="00B865D2" w:rsidRDefault="00B865D2">
      <w:pPr>
        <w:spacing w:after="160" w:line="259" w:lineRule="auto"/>
        <w:rPr>
          <w:rFonts w:eastAsia="Calibri"/>
          <w:i/>
          <w:color w:val="000000"/>
          <w:sz w:val="28"/>
          <w:szCs w:val="28"/>
        </w:rPr>
      </w:pPr>
      <w:r>
        <w:rPr>
          <w:i/>
          <w:sz w:val="28"/>
          <w:szCs w:val="28"/>
        </w:rPr>
        <w:br w:type="page"/>
      </w:r>
    </w:p>
    <w:p w14:paraId="3AD72CBF" w14:textId="77777777" w:rsidR="00175589" w:rsidRPr="00A260E5" w:rsidRDefault="00175589" w:rsidP="000B7771">
      <w:pPr>
        <w:pStyle w:val="Default"/>
        <w:ind w:firstLine="567"/>
        <w:rPr>
          <w:i/>
          <w:sz w:val="28"/>
          <w:szCs w:val="28"/>
        </w:rPr>
      </w:pPr>
    </w:p>
    <w:p w14:paraId="4EEE935C" w14:textId="6611F1A3" w:rsidR="00E02D48" w:rsidRPr="00A260E5" w:rsidRDefault="00E02D48" w:rsidP="000B7771">
      <w:pPr>
        <w:pStyle w:val="Default"/>
        <w:ind w:firstLine="567"/>
        <w:jc w:val="right"/>
        <w:rPr>
          <w:i/>
          <w:sz w:val="28"/>
          <w:szCs w:val="28"/>
        </w:rPr>
      </w:pPr>
      <w:r w:rsidRPr="00A260E5">
        <w:rPr>
          <w:i/>
          <w:sz w:val="28"/>
          <w:szCs w:val="28"/>
        </w:rPr>
        <w:t>Пример оформления титульного листа ВКР</w:t>
      </w:r>
    </w:p>
    <w:p w14:paraId="596FF47F" w14:textId="77777777" w:rsidR="00175589" w:rsidRPr="00A260E5" w:rsidRDefault="00175589" w:rsidP="000B7771">
      <w:pPr>
        <w:pStyle w:val="Default"/>
        <w:ind w:firstLine="567"/>
        <w:jc w:val="right"/>
        <w:rPr>
          <w:i/>
          <w:sz w:val="28"/>
          <w:szCs w:val="28"/>
        </w:rPr>
      </w:pPr>
    </w:p>
    <w:p w14:paraId="31981760" w14:textId="77777777" w:rsidR="00E02D48" w:rsidRPr="00A260E5" w:rsidRDefault="00E02D48" w:rsidP="000B7771">
      <w:pPr>
        <w:pStyle w:val="Default"/>
        <w:ind w:firstLine="567"/>
        <w:jc w:val="center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 xml:space="preserve">Министерство культуры Российской Федерации </w:t>
      </w:r>
    </w:p>
    <w:p w14:paraId="32C58761" w14:textId="77777777" w:rsidR="00E02D48" w:rsidRPr="00A260E5" w:rsidRDefault="00E02D48" w:rsidP="000B7771">
      <w:pPr>
        <w:pStyle w:val="Default"/>
        <w:ind w:firstLine="567"/>
        <w:jc w:val="center"/>
        <w:rPr>
          <w:sz w:val="28"/>
          <w:szCs w:val="28"/>
        </w:rPr>
      </w:pPr>
      <w:r w:rsidRPr="00A260E5"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5EE77558" w14:textId="77777777" w:rsidR="00E02D48" w:rsidRPr="00A260E5" w:rsidRDefault="00E02D48" w:rsidP="000B7771">
      <w:pPr>
        <w:pStyle w:val="Default"/>
        <w:ind w:firstLine="567"/>
        <w:jc w:val="center"/>
        <w:rPr>
          <w:sz w:val="28"/>
          <w:szCs w:val="28"/>
        </w:rPr>
      </w:pPr>
      <w:r w:rsidRPr="00A260E5">
        <w:rPr>
          <w:bCs/>
          <w:sz w:val="28"/>
          <w:szCs w:val="28"/>
        </w:rPr>
        <w:t>МОСКОВСКИЙ ГОСУДАРСТВЕННЫЙ ИНСТИТУТ КУЛЬТУРЫ</w:t>
      </w:r>
    </w:p>
    <w:p w14:paraId="708D9A64" w14:textId="77777777" w:rsidR="00E02D48" w:rsidRPr="00A260E5" w:rsidRDefault="00E02D48" w:rsidP="000B7771">
      <w:pPr>
        <w:pStyle w:val="Default"/>
        <w:ind w:firstLine="567"/>
        <w:jc w:val="center"/>
        <w:rPr>
          <w:sz w:val="28"/>
          <w:szCs w:val="28"/>
        </w:rPr>
      </w:pPr>
      <w:r w:rsidRPr="00A260E5">
        <w:rPr>
          <w:sz w:val="28"/>
          <w:szCs w:val="28"/>
        </w:rPr>
        <w:t xml:space="preserve">Факультет </w:t>
      </w:r>
      <w:proofErr w:type="spellStart"/>
      <w:r w:rsidRPr="00A260E5">
        <w:rPr>
          <w:sz w:val="28"/>
          <w:szCs w:val="28"/>
        </w:rPr>
        <w:t>Медиакоммуникаций</w:t>
      </w:r>
      <w:proofErr w:type="spellEnd"/>
      <w:r w:rsidRPr="00A260E5">
        <w:rPr>
          <w:sz w:val="28"/>
          <w:szCs w:val="28"/>
        </w:rPr>
        <w:t xml:space="preserve"> и аудиовизуальных искусств</w:t>
      </w:r>
    </w:p>
    <w:p w14:paraId="0368DDFA" w14:textId="2E3E85CD" w:rsidR="00E02D48" w:rsidRPr="00A260E5" w:rsidRDefault="00E02D48" w:rsidP="000B7771">
      <w:pPr>
        <w:pStyle w:val="Default"/>
        <w:ind w:firstLine="567"/>
        <w:jc w:val="center"/>
        <w:rPr>
          <w:bCs/>
          <w:iCs/>
          <w:sz w:val="28"/>
          <w:szCs w:val="28"/>
        </w:rPr>
      </w:pPr>
      <w:r w:rsidRPr="00A260E5">
        <w:rPr>
          <w:bCs/>
          <w:iCs/>
          <w:sz w:val="28"/>
          <w:szCs w:val="28"/>
        </w:rPr>
        <w:t xml:space="preserve">Кафедра </w:t>
      </w:r>
      <w:r w:rsidR="00175589" w:rsidRPr="00A260E5">
        <w:rPr>
          <w:bCs/>
          <w:iCs/>
          <w:sz w:val="28"/>
          <w:szCs w:val="28"/>
        </w:rPr>
        <w:t>теле-, кино- и фотоискусств</w:t>
      </w:r>
      <w:r w:rsidRPr="00A260E5">
        <w:rPr>
          <w:bCs/>
          <w:iCs/>
          <w:sz w:val="28"/>
          <w:szCs w:val="28"/>
        </w:rPr>
        <w:t xml:space="preserve"> </w:t>
      </w:r>
    </w:p>
    <w:p w14:paraId="691865CF" w14:textId="77777777" w:rsidR="00E02D48" w:rsidRPr="00A260E5" w:rsidRDefault="00E02D48" w:rsidP="000B7771">
      <w:pPr>
        <w:pStyle w:val="Default"/>
        <w:ind w:firstLine="567"/>
        <w:jc w:val="center"/>
        <w:rPr>
          <w:bCs/>
          <w:sz w:val="28"/>
          <w:szCs w:val="28"/>
        </w:rPr>
      </w:pPr>
      <w:proofErr w:type="spellStart"/>
      <w:r w:rsidRPr="00A260E5">
        <w:rPr>
          <w:bCs/>
          <w:sz w:val="28"/>
          <w:szCs w:val="28"/>
        </w:rPr>
        <w:t>Бакалавриат</w:t>
      </w:r>
      <w:proofErr w:type="spellEnd"/>
    </w:p>
    <w:p w14:paraId="6806938F" w14:textId="77777777" w:rsidR="00E02D48" w:rsidRPr="00A260E5" w:rsidRDefault="00E02D48" w:rsidP="000B7771">
      <w:pPr>
        <w:pStyle w:val="Default"/>
        <w:ind w:firstLine="567"/>
        <w:jc w:val="center"/>
        <w:rPr>
          <w:bCs/>
          <w:sz w:val="28"/>
          <w:szCs w:val="28"/>
        </w:rPr>
      </w:pPr>
      <w:r w:rsidRPr="00A260E5">
        <w:rPr>
          <w:bCs/>
          <w:sz w:val="28"/>
          <w:szCs w:val="28"/>
        </w:rPr>
        <w:t xml:space="preserve">Направление подготовки </w:t>
      </w:r>
      <w:r w:rsidRPr="00A260E5">
        <w:rPr>
          <w:b/>
          <w:bCs/>
          <w:sz w:val="28"/>
          <w:szCs w:val="28"/>
        </w:rPr>
        <w:t>«Драматургия»</w:t>
      </w:r>
    </w:p>
    <w:p w14:paraId="5F57BB3A" w14:textId="77777777" w:rsidR="00E02D48" w:rsidRPr="00A260E5" w:rsidRDefault="00E02D48" w:rsidP="000B7771">
      <w:pPr>
        <w:pStyle w:val="Default"/>
        <w:ind w:firstLine="567"/>
        <w:jc w:val="center"/>
        <w:rPr>
          <w:sz w:val="28"/>
          <w:szCs w:val="28"/>
        </w:rPr>
      </w:pPr>
      <w:r w:rsidRPr="00A260E5">
        <w:rPr>
          <w:sz w:val="28"/>
          <w:szCs w:val="28"/>
        </w:rPr>
        <w:t>Профиль подготовки «Мастерство кинодраматурга»</w:t>
      </w:r>
    </w:p>
    <w:p w14:paraId="5F6B7734" w14:textId="058C350F" w:rsidR="00E02D48" w:rsidRPr="00A260E5" w:rsidRDefault="00E02D48" w:rsidP="000B7771">
      <w:pPr>
        <w:pStyle w:val="Default"/>
        <w:ind w:firstLine="567"/>
        <w:rPr>
          <w:sz w:val="28"/>
          <w:szCs w:val="28"/>
        </w:rPr>
      </w:pPr>
    </w:p>
    <w:p w14:paraId="38C8EEDE" w14:textId="77777777" w:rsidR="00E02D48" w:rsidRPr="00A260E5" w:rsidRDefault="00E02D48" w:rsidP="000B7771">
      <w:pPr>
        <w:pStyle w:val="Default"/>
        <w:ind w:firstLine="567"/>
        <w:rPr>
          <w:sz w:val="28"/>
          <w:szCs w:val="28"/>
        </w:rPr>
      </w:pPr>
    </w:p>
    <w:p w14:paraId="0F80807C" w14:textId="77777777" w:rsidR="00E02D48" w:rsidRPr="00A260E5" w:rsidRDefault="00E02D48" w:rsidP="000B7771">
      <w:pPr>
        <w:pStyle w:val="Default"/>
        <w:ind w:firstLine="567"/>
        <w:jc w:val="center"/>
        <w:rPr>
          <w:sz w:val="28"/>
          <w:szCs w:val="28"/>
        </w:rPr>
      </w:pPr>
      <w:r w:rsidRPr="00A260E5">
        <w:rPr>
          <w:sz w:val="28"/>
          <w:szCs w:val="28"/>
        </w:rPr>
        <w:t>ВЫПУСКНАЯ КВАЛИФИКАЦИОННАЯ РАБОТА</w:t>
      </w:r>
    </w:p>
    <w:p w14:paraId="263BFB37" w14:textId="4DDD50C7" w:rsidR="00E02D48" w:rsidRPr="00A260E5" w:rsidRDefault="00E02D48" w:rsidP="000B7771">
      <w:pPr>
        <w:pStyle w:val="Default"/>
        <w:ind w:firstLine="567"/>
        <w:rPr>
          <w:b/>
          <w:bCs/>
          <w:sz w:val="28"/>
          <w:szCs w:val="28"/>
        </w:rPr>
      </w:pPr>
    </w:p>
    <w:p w14:paraId="662123E7" w14:textId="77777777" w:rsidR="00E02D48" w:rsidRPr="00A260E5" w:rsidRDefault="00E02D48" w:rsidP="000B7771">
      <w:pPr>
        <w:pStyle w:val="Default"/>
        <w:ind w:firstLine="567"/>
        <w:jc w:val="center"/>
        <w:rPr>
          <w:b/>
          <w:bCs/>
          <w:sz w:val="28"/>
          <w:szCs w:val="28"/>
        </w:rPr>
      </w:pPr>
    </w:p>
    <w:p w14:paraId="206B343B" w14:textId="77777777" w:rsidR="00E02D48" w:rsidRPr="00A260E5" w:rsidRDefault="00E02D48" w:rsidP="000B7771">
      <w:pPr>
        <w:spacing w:line="360" w:lineRule="auto"/>
        <w:ind w:firstLine="567"/>
        <w:jc w:val="center"/>
        <w:rPr>
          <w:sz w:val="28"/>
          <w:szCs w:val="28"/>
        </w:rPr>
      </w:pPr>
      <w:r w:rsidRPr="00A260E5">
        <w:rPr>
          <w:b/>
          <w:sz w:val="28"/>
          <w:szCs w:val="28"/>
        </w:rPr>
        <w:t>НАЗВАНИЕ СЦЕНАРИЯ</w:t>
      </w:r>
    </w:p>
    <w:p w14:paraId="4BBF70B5" w14:textId="38201923" w:rsidR="00E02D48" w:rsidRPr="00A260E5" w:rsidRDefault="00E02D48" w:rsidP="000B7771">
      <w:pPr>
        <w:spacing w:line="360" w:lineRule="auto"/>
        <w:ind w:firstLine="567"/>
        <w:jc w:val="center"/>
        <w:rPr>
          <w:sz w:val="28"/>
          <w:szCs w:val="28"/>
        </w:rPr>
      </w:pPr>
      <w:r w:rsidRPr="00A260E5">
        <w:rPr>
          <w:sz w:val="28"/>
          <w:szCs w:val="28"/>
        </w:rPr>
        <w:t>(</w:t>
      </w:r>
      <w:r w:rsidR="00B9299C" w:rsidRPr="00A260E5">
        <w:rPr>
          <w:sz w:val="28"/>
          <w:szCs w:val="28"/>
        </w:rPr>
        <w:t>оригинальный</w:t>
      </w:r>
      <w:r w:rsidRPr="00A260E5">
        <w:rPr>
          <w:sz w:val="28"/>
          <w:szCs w:val="28"/>
        </w:rPr>
        <w:t xml:space="preserve"> сценарий полнометражного художественного фильма)</w:t>
      </w:r>
    </w:p>
    <w:p w14:paraId="0A53AF37" w14:textId="77777777" w:rsidR="00E02D48" w:rsidRPr="00A260E5" w:rsidRDefault="00E02D48" w:rsidP="000B7771">
      <w:pPr>
        <w:pStyle w:val="Default"/>
        <w:ind w:firstLine="567"/>
        <w:jc w:val="center"/>
        <w:rPr>
          <w:sz w:val="28"/>
          <w:szCs w:val="28"/>
        </w:rPr>
      </w:pPr>
    </w:p>
    <w:p w14:paraId="47759431" w14:textId="77777777" w:rsidR="00E02D48" w:rsidRPr="00A260E5" w:rsidRDefault="00E02D48" w:rsidP="000B7771">
      <w:pPr>
        <w:pStyle w:val="Default"/>
        <w:ind w:left="4956" w:firstLine="567"/>
        <w:rPr>
          <w:sz w:val="28"/>
          <w:szCs w:val="28"/>
        </w:rPr>
      </w:pPr>
      <w:r w:rsidRPr="00A260E5">
        <w:rPr>
          <w:sz w:val="28"/>
          <w:szCs w:val="28"/>
        </w:rPr>
        <w:t xml:space="preserve">Выполнил студент: </w:t>
      </w:r>
    </w:p>
    <w:p w14:paraId="04C2F305" w14:textId="77777777" w:rsidR="00E02D48" w:rsidRPr="00A260E5" w:rsidRDefault="00E02D48" w:rsidP="000B7771">
      <w:pPr>
        <w:pStyle w:val="Default"/>
        <w:ind w:left="4956" w:firstLine="567"/>
        <w:rPr>
          <w:sz w:val="28"/>
          <w:szCs w:val="28"/>
        </w:rPr>
      </w:pPr>
      <w:r w:rsidRPr="00A260E5">
        <w:rPr>
          <w:sz w:val="28"/>
          <w:szCs w:val="28"/>
        </w:rPr>
        <w:t>очной формы обучения</w:t>
      </w:r>
    </w:p>
    <w:p w14:paraId="45F1CAC7" w14:textId="77777777" w:rsidR="00E02D48" w:rsidRPr="00A260E5" w:rsidRDefault="00E02D48" w:rsidP="000B7771">
      <w:pPr>
        <w:pStyle w:val="Default"/>
        <w:ind w:left="4956" w:firstLine="567"/>
        <w:rPr>
          <w:sz w:val="28"/>
          <w:szCs w:val="28"/>
        </w:rPr>
      </w:pPr>
      <w:r w:rsidRPr="00A260E5">
        <w:rPr>
          <w:sz w:val="28"/>
          <w:szCs w:val="28"/>
        </w:rPr>
        <w:t xml:space="preserve">4 курса 05453 группы </w:t>
      </w:r>
    </w:p>
    <w:p w14:paraId="67FD0477" w14:textId="77777777" w:rsidR="00E02D48" w:rsidRPr="00A260E5" w:rsidRDefault="00E02D48" w:rsidP="000B7771">
      <w:pPr>
        <w:pStyle w:val="Default"/>
        <w:ind w:left="4956" w:firstLine="567"/>
        <w:rPr>
          <w:sz w:val="28"/>
          <w:szCs w:val="28"/>
        </w:rPr>
      </w:pPr>
      <w:r w:rsidRPr="00A260E5">
        <w:rPr>
          <w:b/>
          <w:bCs/>
          <w:sz w:val="28"/>
          <w:szCs w:val="28"/>
        </w:rPr>
        <w:t>Иванов Иван Иванович _______________</w:t>
      </w:r>
    </w:p>
    <w:p w14:paraId="70A130B4" w14:textId="77777777" w:rsidR="00E02D48" w:rsidRPr="00A260E5" w:rsidRDefault="00E02D48" w:rsidP="000B7771">
      <w:pPr>
        <w:pStyle w:val="Default"/>
        <w:ind w:left="4956" w:firstLine="567"/>
        <w:rPr>
          <w:sz w:val="28"/>
          <w:szCs w:val="28"/>
        </w:rPr>
      </w:pPr>
    </w:p>
    <w:p w14:paraId="72D663AC" w14:textId="77777777" w:rsidR="00E02D48" w:rsidRPr="00A260E5" w:rsidRDefault="00E02D48" w:rsidP="000B7771">
      <w:pPr>
        <w:pStyle w:val="Default"/>
        <w:ind w:left="4956" w:firstLine="567"/>
        <w:rPr>
          <w:sz w:val="28"/>
          <w:szCs w:val="28"/>
        </w:rPr>
      </w:pPr>
      <w:r w:rsidRPr="00A260E5">
        <w:rPr>
          <w:sz w:val="28"/>
          <w:szCs w:val="28"/>
        </w:rPr>
        <w:t xml:space="preserve">Руководитель: </w:t>
      </w:r>
    </w:p>
    <w:p w14:paraId="25BAA81C" w14:textId="77777777" w:rsidR="00E02D48" w:rsidRPr="00A260E5" w:rsidRDefault="00E02D48" w:rsidP="000B7771">
      <w:pPr>
        <w:pStyle w:val="Default"/>
        <w:ind w:left="4956" w:firstLine="567"/>
        <w:rPr>
          <w:b/>
          <w:bCs/>
          <w:sz w:val="28"/>
          <w:szCs w:val="28"/>
        </w:rPr>
      </w:pPr>
      <w:r w:rsidRPr="00A260E5">
        <w:rPr>
          <w:sz w:val="28"/>
          <w:szCs w:val="28"/>
        </w:rPr>
        <w:t xml:space="preserve">____________ </w:t>
      </w:r>
      <w:r w:rsidRPr="00A260E5">
        <w:rPr>
          <w:b/>
          <w:bCs/>
          <w:sz w:val="28"/>
          <w:szCs w:val="28"/>
        </w:rPr>
        <w:t xml:space="preserve">Фамилия И.О. </w:t>
      </w:r>
    </w:p>
    <w:p w14:paraId="3A9A2B6C" w14:textId="5FFE6888" w:rsidR="00E02D48" w:rsidRPr="00A260E5" w:rsidRDefault="00E02D48" w:rsidP="000B7771">
      <w:pPr>
        <w:pStyle w:val="Default"/>
        <w:ind w:firstLine="567"/>
        <w:rPr>
          <w:sz w:val="28"/>
          <w:szCs w:val="28"/>
        </w:rPr>
      </w:pPr>
    </w:p>
    <w:p w14:paraId="47809F88" w14:textId="77777777" w:rsidR="00E02D48" w:rsidRPr="00A260E5" w:rsidRDefault="00E02D48" w:rsidP="000B7771">
      <w:pPr>
        <w:pStyle w:val="Default"/>
        <w:ind w:firstLine="567"/>
        <w:rPr>
          <w:sz w:val="28"/>
          <w:szCs w:val="28"/>
        </w:rPr>
      </w:pPr>
    </w:p>
    <w:p w14:paraId="2C750152" w14:textId="77777777" w:rsidR="00E02D48" w:rsidRPr="00A260E5" w:rsidRDefault="00E02D48" w:rsidP="000B7771">
      <w:pPr>
        <w:pStyle w:val="Default"/>
        <w:ind w:firstLine="567"/>
        <w:rPr>
          <w:sz w:val="28"/>
          <w:szCs w:val="28"/>
        </w:rPr>
      </w:pPr>
      <w:r w:rsidRPr="00A260E5">
        <w:rPr>
          <w:sz w:val="28"/>
          <w:szCs w:val="28"/>
        </w:rPr>
        <w:t xml:space="preserve">Допустить к защите: </w:t>
      </w:r>
    </w:p>
    <w:p w14:paraId="1FC06342" w14:textId="77777777" w:rsidR="00E02D48" w:rsidRPr="00A260E5" w:rsidRDefault="00E02D48" w:rsidP="000B7771">
      <w:pPr>
        <w:pStyle w:val="Default"/>
        <w:ind w:firstLine="567"/>
        <w:rPr>
          <w:sz w:val="28"/>
          <w:szCs w:val="28"/>
        </w:rPr>
      </w:pPr>
      <w:r w:rsidRPr="00A260E5">
        <w:rPr>
          <w:sz w:val="28"/>
          <w:szCs w:val="28"/>
        </w:rPr>
        <w:t>Заведующий кафедрой киноискусства,</w:t>
      </w:r>
    </w:p>
    <w:p w14:paraId="243D4325" w14:textId="0116D79C" w:rsidR="00E02D48" w:rsidRPr="00A260E5" w:rsidRDefault="00E02D48" w:rsidP="000B7771">
      <w:pPr>
        <w:pStyle w:val="Default"/>
        <w:ind w:firstLine="567"/>
        <w:rPr>
          <w:sz w:val="28"/>
          <w:szCs w:val="28"/>
        </w:rPr>
      </w:pPr>
      <w:r w:rsidRPr="00A260E5">
        <w:rPr>
          <w:sz w:val="28"/>
          <w:szCs w:val="28"/>
        </w:rPr>
        <w:t xml:space="preserve">____________________ </w:t>
      </w:r>
      <w:r w:rsidRPr="00A260E5">
        <w:rPr>
          <w:b/>
          <w:bCs/>
          <w:sz w:val="28"/>
          <w:szCs w:val="28"/>
        </w:rPr>
        <w:t>Фамилия И.О.</w:t>
      </w:r>
      <w:r w:rsidRPr="00A260E5">
        <w:rPr>
          <w:sz w:val="28"/>
          <w:szCs w:val="28"/>
        </w:rPr>
        <w:t xml:space="preserve"> </w:t>
      </w:r>
    </w:p>
    <w:p w14:paraId="5D45B742" w14:textId="77777777" w:rsidR="00E02D48" w:rsidRPr="00A260E5" w:rsidRDefault="00E02D48" w:rsidP="000B7771">
      <w:pPr>
        <w:pStyle w:val="Default"/>
        <w:ind w:firstLine="567"/>
        <w:rPr>
          <w:sz w:val="28"/>
          <w:szCs w:val="28"/>
        </w:rPr>
      </w:pPr>
    </w:p>
    <w:p w14:paraId="5694507E" w14:textId="77777777" w:rsidR="00E02D48" w:rsidRPr="00A260E5" w:rsidRDefault="00E02D48" w:rsidP="000B7771">
      <w:pPr>
        <w:pStyle w:val="Default"/>
        <w:ind w:firstLine="567"/>
        <w:rPr>
          <w:sz w:val="28"/>
          <w:szCs w:val="28"/>
        </w:rPr>
      </w:pPr>
      <w:r w:rsidRPr="00A260E5">
        <w:rPr>
          <w:sz w:val="28"/>
          <w:szCs w:val="28"/>
        </w:rPr>
        <w:t xml:space="preserve">Дата допуска к защите: </w:t>
      </w:r>
    </w:p>
    <w:p w14:paraId="12E0D2BC" w14:textId="74327508" w:rsidR="00E02D48" w:rsidRPr="00A260E5" w:rsidRDefault="00E02D48" w:rsidP="000B7771">
      <w:pPr>
        <w:pStyle w:val="Default"/>
        <w:ind w:firstLine="567"/>
        <w:rPr>
          <w:sz w:val="28"/>
          <w:szCs w:val="28"/>
        </w:rPr>
      </w:pPr>
      <w:r w:rsidRPr="00A260E5">
        <w:rPr>
          <w:sz w:val="28"/>
          <w:szCs w:val="28"/>
        </w:rPr>
        <w:t>«____</w:t>
      </w:r>
      <w:proofErr w:type="gramStart"/>
      <w:r w:rsidRPr="00A260E5">
        <w:rPr>
          <w:sz w:val="28"/>
          <w:szCs w:val="28"/>
        </w:rPr>
        <w:t>_»_</w:t>
      </w:r>
      <w:proofErr w:type="gramEnd"/>
      <w:r w:rsidRPr="00A260E5">
        <w:rPr>
          <w:sz w:val="28"/>
          <w:szCs w:val="28"/>
        </w:rPr>
        <w:t>__________________20</w:t>
      </w:r>
      <w:r w:rsidR="00175589" w:rsidRPr="00A260E5">
        <w:rPr>
          <w:sz w:val="28"/>
          <w:szCs w:val="28"/>
        </w:rPr>
        <w:t>2</w:t>
      </w:r>
      <w:r w:rsidR="00B865D2">
        <w:rPr>
          <w:sz w:val="28"/>
          <w:szCs w:val="28"/>
        </w:rPr>
        <w:t>3</w:t>
      </w:r>
      <w:r w:rsidRPr="00A260E5">
        <w:rPr>
          <w:sz w:val="28"/>
          <w:szCs w:val="28"/>
        </w:rPr>
        <w:t xml:space="preserve"> г. </w:t>
      </w:r>
    </w:p>
    <w:p w14:paraId="56012B6C" w14:textId="77777777" w:rsidR="00E02D48" w:rsidRPr="00A260E5" w:rsidRDefault="00E02D48" w:rsidP="000B7771">
      <w:pPr>
        <w:pStyle w:val="Default"/>
        <w:ind w:firstLine="567"/>
        <w:rPr>
          <w:sz w:val="28"/>
          <w:szCs w:val="28"/>
        </w:rPr>
      </w:pPr>
    </w:p>
    <w:p w14:paraId="05EB9FC3" w14:textId="77777777" w:rsidR="00E02D48" w:rsidRPr="00A260E5" w:rsidRDefault="00E02D48" w:rsidP="000B7771">
      <w:pPr>
        <w:pStyle w:val="Default"/>
        <w:ind w:firstLine="567"/>
        <w:rPr>
          <w:sz w:val="28"/>
          <w:szCs w:val="28"/>
        </w:rPr>
      </w:pPr>
    </w:p>
    <w:p w14:paraId="3B5CA0EE" w14:textId="2513C1F7" w:rsidR="00E02D48" w:rsidRPr="00A260E5" w:rsidRDefault="00175589" w:rsidP="000B7771">
      <w:pPr>
        <w:pStyle w:val="Default"/>
        <w:ind w:firstLine="567"/>
        <w:jc w:val="center"/>
        <w:rPr>
          <w:sz w:val="28"/>
          <w:szCs w:val="28"/>
        </w:rPr>
      </w:pPr>
      <w:r w:rsidRPr="00A260E5">
        <w:rPr>
          <w:sz w:val="28"/>
          <w:szCs w:val="28"/>
        </w:rPr>
        <w:t>Химки</w:t>
      </w:r>
    </w:p>
    <w:p w14:paraId="19822C4E" w14:textId="501B3B51" w:rsidR="00E02D48" w:rsidRPr="00A260E5" w:rsidRDefault="00E02D48" w:rsidP="000B7771">
      <w:pPr>
        <w:ind w:firstLine="567"/>
        <w:jc w:val="center"/>
        <w:rPr>
          <w:b/>
          <w:color w:val="FF0000"/>
          <w:sz w:val="28"/>
          <w:szCs w:val="28"/>
        </w:rPr>
      </w:pPr>
      <w:r w:rsidRPr="00A260E5">
        <w:rPr>
          <w:sz w:val="28"/>
          <w:szCs w:val="28"/>
        </w:rPr>
        <w:t>20</w:t>
      </w:r>
      <w:r w:rsidR="00175589" w:rsidRPr="00A260E5">
        <w:rPr>
          <w:sz w:val="28"/>
          <w:szCs w:val="28"/>
        </w:rPr>
        <w:t>2</w:t>
      </w:r>
      <w:r w:rsidR="00B865D2">
        <w:rPr>
          <w:sz w:val="28"/>
          <w:szCs w:val="28"/>
        </w:rPr>
        <w:t>3</w:t>
      </w:r>
    </w:p>
    <w:sectPr w:rsidR="00E02D48" w:rsidRPr="00A260E5" w:rsidSect="00C3492E">
      <w:footerReference w:type="default" r:id="rId2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72BC4E" w14:textId="77777777" w:rsidR="006F47AB" w:rsidRDefault="006F47AB" w:rsidP="00C3492E">
      <w:r>
        <w:separator/>
      </w:r>
    </w:p>
  </w:endnote>
  <w:endnote w:type="continuationSeparator" w:id="0">
    <w:p w14:paraId="141345BF" w14:textId="77777777" w:rsidR="006F47AB" w:rsidRDefault="006F47AB" w:rsidP="00C34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4053185"/>
      <w:docPartObj>
        <w:docPartGallery w:val="Page Numbers (Bottom of Page)"/>
        <w:docPartUnique/>
      </w:docPartObj>
    </w:sdtPr>
    <w:sdtEndPr/>
    <w:sdtContent>
      <w:p w14:paraId="23802C4A" w14:textId="3A395F01" w:rsidR="009E0FB9" w:rsidRDefault="009E0FB9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5EF8">
          <w:rPr>
            <w:noProof/>
          </w:rPr>
          <w:t>42</w:t>
        </w:r>
        <w:r>
          <w:fldChar w:fldCharType="end"/>
        </w:r>
      </w:p>
    </w:sdtContent>
  </w:sdt>
  <w:p w14:paraId="072FE23C" w14:textId="77777777" w:rsidR="009E0FB9" w:rsidRDefault="009E0FB9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4F1F56" w14:textId="77777777" w:rsidR="006F47AB" w:rsidRDefault="006F47AB" w:rsidP="00C3492E">
      <w:r>
        <w:separator/>
      </w:r>
    </w:p>
  </w:footnote>
  <w:footnote w:type="continuationSeparator" w:id="0">
    <w:p w14:paraId="510CBC37" w14:textId="77777777" w:rsidR="006F47AB" w:rsidRDefault="006F47AB" w:rsidP="00C349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000000"/>
        <w:spacing w:val="4"/>
      </w:rPr>
    </w:lvl>
  </w:abstractNum>
  <w:abstractNum w:abstractNumId="1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765BAD"/>
    <w:multiLevelType w:val="multilevel"/>
    <w:tmpl w:val="71ECEC90"/>
    <w:lvl w:ilvl="0">
      <w:start w:val="1"/>
      <w:numFmt w:val="decimal"/>
      <w:pStyle w:val="a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  <w:sz w:val="28"/>
        <w:szCs w:val="28"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abstractNum w:abstractNumId="3" w15:restartNumberingAfterBreak="0">
    <w:nsid w:val="01F075C4"/>
    <w:multiLevelType w:val="hybridMultilevel"/>
    <w:tmpl w:val="65FC1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ED3BBB"/>
    <w:multiLevelType w:val="multilevel"/>
    <w:tmpl w:val="881C27D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976"/>
        </w:tabs>
        <w:ind w:left="59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903"/>
        </w:tabs>
        <w:ind w:left="6903" w:hanging="1800"/>
      </w:pPr>
      <w:rPr>
        <w:rFonts w:hint="default"/>
      </w:rPr>
    </w:lvl>
  </w:abstractNum>
  <w:abstractNum w:abstractNumId="5" w15:restartNumberingAfterBreak="0">
    <w:nsid w:val="0A9F20F0"/>
    <w:multiLevelType w:val="multilevel"/>
    <w:tmpl w:val="EB70CEC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0C596AB7"/>
    <w:multiLevelType w:val="multilevel"/>
    <w:tmpl w:val="ADEE03C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u w:val="none"/>
      </w:rPr>
    </w:lvl>
  </w:abstractNum>
  <w:abstractNum w:abstractNumId="7" w15:restartNumberingAfterBreak="0">
    <w:nsid w:val="0F770E35"/>
    <w:multiLevelType w:val="multilevel"/>
    <w:tmpl w:val="795C64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  <w:color w:val="auto"/>
      </w:rPr>
    </w:lvl>
  </w:abstractNum>
  <w:abstractNum w:abstractNumId="8" w15:restartNumberingAfterBreak="0">
    <w:nsid w:val="1AB37C7C"/>
    <w:multiLevelType w:val="hybridMultilevel"/>
    <w:tmpl w:val="CF127CBC"/>
    <w:lvl w:ilvl="0" w:tplc="776A93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080141C"/>
    <w:multiLevelType w:val="hybridMultilevel"/>
    <w:tmpl w:val="4CF2678C"/>
    <w:lvl w:ilvl="0" w:tplc="0419000F">
      <w:start w:val="1"/>
      <w:numFmt w:val="decimal"/>
      <w:lvlText w:val="%1."/>
      <w:lvlJc w:val="left"/>
      <w:pPr>
        <w:ind w:left="784" w:hanging="360"/>
      </w:pPr>
    </w:lvl>
    <w:lvl w:ilvl="1" w:tplc="04190019" w:tentative="1">
      <w:start w:val="1"/>
      <w:numFmt w:val="lowerLetter"/>
      <w:lvlText w:val="%2."/>
      <w:lvlJc w:val="left"/>
      <w:pPr>
        <w:ind w:left="1504" w:hanging="360"/>
      </w:pPr>
    </w:lvl>
    <w:lvl w:ilvl="2" w:tplc="0419001B" w:tentative="1">
      <w:start w:val="1"/>
      <w:numFmt w:val="lowerRoman"/>
      <w:lvlText w:val="%3."/>
      <w:lvlJc w:val="right"/>
      <w:pPr>
        <w:ind w:left="2224" w:hanging="180"/>
      </w:pPr>
    </w:lvl>
    <w:lvl w:ilvl="3" w:tplc="0419000F" w:tentative="1">
      <w:start w:val="1"/>
      <w:numFmt w:val="decimal"/>
      <w:lvlText w:val="%4."/>
      <w:lvlJc w:val="left"/>
      <w:pPr>
        <w:ind w:left="2944" w:hanging="360"/>
      </w:pPr>
    </w:lvl>
    <w:lvl w:ilvl="4" w:tplc="04190019" w:tentative="1">
      <w:start w:val="1"/>
      <w:numFmt w:val="lowerLetter"/>
      <w:lvlText w:val="%5."/>
      <w:lvlJc w:val="left"/>
      <w:pPr>
        <w:ind w:left="3664" w:hanging="360"/>
      </w:pPr>
    </w:lvl>
    <w:lvl w:ilvl="5" w:tplc="0419001B" w:tentative="1">
      <w:start w:val="1"/>
      <w:numFmt w:val="lowerRoman"/>
      <w:lvlText w:val="%6."/>
      <w:lvlJc w:val="right"/>
      <w:pPr>
        <w:ind w:left="4384" w:hanging="180"/>
      </w:pPr>
    </w:lvl>
    <w:lvl w:ilvl="6" w:tplc="0419000F" w:tentative="1">
      <w:start w:val="1"/>
      <w:numFmt w:val="decimal"/>
      <w:lvlText w:val="%7."/>
      <w:lvlJc w:val="left"/>
      <w:pPr>
        <w:ind w:left="5104" w:hanging="360"/>
      </w:pPr>
    </w:lvl>
    <w:lvl w:ilvl="7" w:tplc="04190019" w:tentative="1">
      <w:start w:val="1"/>
      <w:numFmt w:val="lowerLetter"/>
      <w:lvlText w:val="%8."/>
      <w:lvlJc w:val="left"/>
      <w:pPr>
        <w:ind w:left="5824" w:hanging="360"/>
      </w:pPr>
    </w:lvl>
    <w:lvl w:ilvl="8" w:tplc="041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0" w15:restartNumberingAfterBreak="0">
    <w:nsid w:val="20CA1C7F"/>
    <w:multiLevelType w:val="hybridMultilevel"/>
    <w:tmpl w:val="76EE0DF4"/>
    <w:lvl w:ilvl="0" w:tplc="0F48BE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B02C5C"/>
    <w:multiLevelType w:val="multilevel"/>
    <w:tmpl w:val="E7263B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  <w:color w:val="auto"/>
      </w:rPr>
    </w:lvl>
  </w:abstractNum>
  <w:abstractNum w:abstractNumId="12" w15:restartNumberingAfterBreak="0">
    <w:nsid w:val="25B24F20"/>
    <w:multiLevelType w:val="multilevel"/>
    <w:tmpl w:val="810C4D2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905" w:hanging="48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 w:val="0"/>
        <w:i w:val="0"/>
        <w:color w:val="000000" w:themeColor="text1"/>
        <w:u w:val="none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  <w:u w:val="none"/>
      </w:rPr>
    </w:lvl>
  </w:abstractNum>
  <w:abstractNum w:abstractNumId="13" w15:restartNumberingAfterBreak="0">
    <w:nsid w:val="276A3F47"/>
    <w:multiLevelType w:val="hybridMultilevel"/>
    <w:tmpl w:val="DB8C4564"/>
    <w:lvl w:ilvl="0" w:tplc="41DAB00C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4" w15:restartNumberingAfterBreak="0">
    <w:nsid w:val="2EB63A2D"/>
    <w:multiLevelType w:val="multilevel"/>
    <w:tmpl w:val="F79CA688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20063EE"/>
    <w:multiLevelType w:val="multilevel"/>
    <w:tmpl w:val="B7C216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  <w:color w:val="auto"/>
      </w:rPr>
    </w:lvl>
  </w:abstractNum>
  <w:abstractNum w:abstractNumId="16" w15:restartNumberingAfterBreak="0">
    <w:nsid w:val="3283045D"/>
    <w:multiLevelType w:val="multilevel"/>
    <w:tmpl w:val="A844AF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17" w15:restartNumberingAfterBreak="0">
    <w:nsid w:val="32E82EE8"/>
    <w:multiLevelType w:val="multilevel"/>
    <w:tmpl w:val="62827BDC"/>
    <w:styleLink w:val="WW8Num16"/>
    <w:lvl w:ilvl="0">
      <w:start w:val="1"/>
      <w:numFmt w:val="decimal"/>
      <w:lvlText w:val="%1."/>
      <w:lvlJc w:val="left"/>
      <w:rPr>
        <w:color w:val="000000"/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 w15:restartNumberingAfterBreak="0">
    <w:nsid w:val="34EF6508"/>
    <w:multiLevelType w:val="hybridMultilevel"/>
    <w:tmpl w:val="805EF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B42377"/>
    <w:multiLevelType w:val="multilevel"/>
    <w:tmpl w:val="3C144F8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color w:val="auto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0" w15:restartNumberingAfterBreak="0">
    <w:nsid w:val="3F4F047A"/>
    <w:multiLevelType w:val="hybridMultilevel"/>
    <w:tmpl w:val="767036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5F4986"/>
    <w:multiLevelType w:val="multilevel"/>
    <w:tmpl w:val="ADEE03C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u w:val="none"/>
      </w:rPr>
    </w:lvl>
  </w:abstractNum>
  <w:abstractNum w:abstractNumId="22" w15:restartNumberingAfterBreak="0">
    <w:nsid w:val="4130101C"/>
    <w:multiLevelType w:val="hybridMultilevel"/>
    <w:tmpl w:val="536E1BEC"/>
    <w:lvl w:ilvl="0" w:tplc="91563B1A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94156A" w:tentative="1">
      <w:start w:val="1"/>
      <w:numFmt w:val="lowerLetter"/>
      <w:lvlText w:val="%2."/>
      <w:lvlJc w:val="left"/>
      <w:pPr>
        <w:ind w:left="1440" w:hanging="360"/>
      </w:pPr>
    </w:lvl>
    <w:lvl w:ilvl="2" w:tplc="E702DD6E" w:tentative="1">
      <w:start w:val="1"/>
      <w:numFmt w:val="lowerRoman"/>
      <w:lvlText w:val="%3."/>
      <w:lvlJc w:val="right"/>
      <w:pPr>
        <w:ind w:left="2160" w:hanging="180"/>
      </w:pPr>
    </w:lvl>
    <w:lvl w:ilvl="3" w:tplc="6220EE54" w:tentative="1">
      <w:start w:val="1"/>
      <w:numFmt w:val="decimal"/>
      <w:lvlText w:val="%4."/>
      <w:lvlJc w:val="left"/>
      <w:pPr>
        <w:ind w:left="2880" w:hanging="360"/>
      </w:pPr>
    </w:lvl>
    <w:lvl w:ilvl="4" w:tplc="D6448BD2" w:tentative="1">
      <w:start w:val="1"/>
      <w:numFmt w:val="lowerLetter"/>
      <w:lvlText w:val="%5."/>
      <w:lvlJc w:val="left"/>
      <w:pPr>
        <w:ind w:left="3600" w:hanging="360"/>
      </w:pPr>
    </w:lvl>
    <w:lvl w:ilvl="5" w:tplc="93D83B90" w:tentative="1">
      <w:start w:val="1"/>
      <w:numFmt w:val="lowerRoman"/>
      <w:lvlText w:val="%6."/>
      <w:lvlJc w:val="right"/>
      <w:pPr>
        <w:ind w:left="4320" w:hanging="180"/>
      </w:pPr>
    </w:lvl>
    <w:lvl w:ilvl="6" w:tplc="5D8650FE" w:tentative="1">
      <w:start w:val="1"/>
      <w:numFmt w:val="decimal"/>
      <w:lvlText w:val="%7."/>
      <w:lvlJc w:val="left"/>
      <w:pPr>
        <w:ind w:left="5040" w:hanging="360"/>
      </w:pPr>
    </w:lvl>
    <w:lvl w:ilvl="7" w:tplc="77C8BB4E" w:tentative="1">
      <w:start w:val="1"/>
      <w:numFmt w:val="lowerLetter"/>
      <w:lvlText w:val="%8."/>
      <w:lvlJc w:val="left"/>
      <w:pPr>
        <w:ind w:left="5760" w:hanging="360"/>
      </w:pPr>
    </w:lvl>
    <w:lvl w:ilvl="8" w:tplc="1C343C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7933C2"/>
    <w:multiLevelType w:val="hybridMultilevel"/>
    <w:tmpl w:val="CF127CBC"/>
    <w:lvl w:ilvl="0" w:tplc="776A93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385062D"/>
    <w:multiLevelType w:val="hybridMultilevel"/>
    <w:tmpl w:val="65387EEC"/>
    <w:lvl w:ilvl="0" w:tplc="2DA0D6DC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25" w15:restartNumberingAfterBreak="0">
    <w:nsid w:val="4B275092"/>
    <w:multiLevelType w:val="hybridMultilevel"/>
    <w:tmpl w:val="826AA176"/>
    <w:lvl w:ilvl="0" w:tplc="A5C4C50A">
      <w:start w:val="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6" w15:restartNumberingAfterBreak="0">
    <w:nsid w:val="4C9A0514"/>
    <w:multiLevelType w:val="multilevel"/>
    <w:tmpl w:val="09460D92"/>
    <w:lvl w:ilvl="0">
      <w:start w:val="1"/>
      <w:numFmt w:val="decimal"/>
      <w:pStyle w:val="a0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DD53C3A"/>
    <w:multiLevelType w:val="multilevel"/>
    <w:tmpl w:val="EB70CEC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 w15:restartNumberingAfterBreak="0">
    <w:nsid w:val="4DF62A80"/>
    <w:multiLevelType w:val="multilevel"/>
    <w:tmpl w:val="EB70CEC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 w15:restartNumberingAfterBreak="0">
    <w:nsid w:val="51A021E0"/>
    <w:multiLevelType w:val="hybridMultilevel"/>
    <w:tmpl w:val="FD5E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F84163"/>
    <w:multiLevelType w:val="hybridMultilevel"/>
    <w:tmpl w:val="80EC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151AFF"/>
    <w:multiLevelType w:val="multilevel"/>
    <w:tmpl w:val="ADEE03C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u w:val="none"/>
      </w:rPr>
    </w:lvl>
  </w:abstractNum>
  <w:abstractNum w:abstractNumId="32" w15:restartNumberingAfterBreak="0">
    <w:nsid w:val="541C0EC9"/>
    <w:multiLevelType w:val="hybridMultilevel"/>
    <w:tmpl w:val="0EB0F038"/>
    <w:lvl w:ilvl="0" w:tplc="C80648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7F64098"/>
    <w:multiLevelType w:val="hybridMultilevel"/>
    <w:tmpl w:val="65387EEC"/>
    <w:lvl w:ilvl="0" w:tplc="2DA0D6DC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4" w15:restartNumberingAfterBreak="0">
    <w:nsid w:val="59A72A2F"/>
    <w:multiLevelType w:val="multilevel"/>
    <w:tmpl w:val="EB70CEC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 w15:restartNumberingAfterBreak="0">
    <w:nsid w:val="5A60581B"/>
    <w:multiLevelType w:val="hybridMultilevel"/>
    <w:tmpl w:val="65387EEC"/>
    <w:lvl w:ilvl="0" w:tplc="2DA0D6DC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6" w15:restartNumberingAfterBreak="0">
    <w:nsid w:val="5FB90A87"/>
    <w:multiLevelType w:val="hybridMultilevel"/>
    <w:tmpl w:val="DDD85CAC"/>
    <w:lvl w:ilvl="0" w:tplc="7E389140">
      <w:start w:val="310"/>
      <w:numFmt w:val="decimal"/>
      <w:lvlText w:val="%1"/>
      <w:lvlJc w:val="left"/>
      <w:pPr>
        <w:ind w:left="535" w:hanging="360"/>
      </w:pPr>
      <w:rPr>
        <w:rFonts w:hint="default"/>
      </w:rPr>
    </w:lvl>
    <w:lvl w:ilvl="1" w:tplc="BA1444E8" w:tentative="1">
      <w:start w:val="1"/>
      <w:numFmt w:val="lowerLetter"/>
      <w:lvlText w:val="%2."/>
      <w:lvlJc w:val="left"/>
      <w:pPr>
        <w:ind w:left="1255" w:hanging="360"/>
      </w:pPr>
    </w:lvl>
    <w:lvl w:ilvl="2" w:tplc="0BF8AB0C" w:tentative="1">
      <w:start w:val="1"/>
      <w:numFmt w:val="lowerRoman"/>
      <w:lvlText w:val="%3."/>
      <w:lvlJc w:val="right"/>
      <w:pPr>
        <w:ind w:left="1975" w:hanging="180"/>
      </w:pPr>
    </w:lvl>
    <w:lvl w:ilvl="3" w:tplc="87C4E344" w:tentative="1">
      <w:start w:val="1"/>
      <w:numFmt w:val="decimal"/>
      <w:lvlText w:val="%4."/>
      <w:lvlJc w:val="left"/>
      <w:pPr>
        <w:ind w:left="2695" w:hanging="360"/>
      </w:pPr>
    </w:lvl>
    <w:lvl w:ilvl="4" w:tplc="301CEBDE" w:tentative="1">
      <w:start w:val="1"/>
      <w:numFmt w:val="lowerLetter"/>
      <w:lvlText w:val="%5."/>
      <w:lvlJc w:val="left"/>
      <w:pPr>
        <w:ind w:left="3415" w:hanging="360"/>
      </w:pPr>
    </w:lvl>
    <w:lvl w:ilvl="5" w:tplc="47FC04D8" w:tentative="1">
      <w:start w:val="1"/>
      <w:numFmt w:val="lowerRoman"/>
      <w:lvlText w:val="%6."/>
      <w:lvlJc w:val="right"/>
      <w:pPr>
        <w:ind w:left="4135" w:hanging="180"/>
      </w:pPr>
    </w:lvl>
    <w:lvl w:ilvl="6" w:tplc="2EF6DC50" w:tentative="1">
      <w:start w:val="1"/>
      <w:numFmt w:val="decimal"/>
      <w:lvlText w:val="%7."/>
      <w:lvlJc w:val="left"/>
      <w:pPr>
        <w:ind w:left="4855" w:hanging="360"/>
      </w:pPr>
    </w:lvl>
    <w:lvl w:ilvl="7" w:tplc="80D03A4C" w:tentative="1">
      <w:start w:val="1"/>
      <w:numFmt w:val="lowerLetter"/>
      <w:lvlText w:val="%8."/>
      <w:lvlJc w:val="left"/>
      <w:pPr>
        <w:ind w:left="5575" w:hanging="360"/>
      </w:pPr>
    </w:lvl>
    <w:lvl w:ilvl="8" w:tplc="CAB044B0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7" w15:restartNumberingAfterBreak="0">
    <w:nsid w:val="60672BF4"/>
    <w:multiLevelType w:val="multilevel"/>
    <w:tmpl w:val="B60EED18"/>
    <w:lvl w:ilvl="0">
      <w:numFmt w:val="decimalZero"/>
      <w:lvlText w:val="%1"/>
      <w:lvlJc w:val="left"/>
      <w:pPr>
        <w:ind w:left="885" w:hanging="885"/>
      </w:pPr>
      <w:rPr>
        <w:rFonts w:hint="default"/>
      </w:rPr>
    </w:lvl>
    <w:lvl w:ilvl="1">
      <w:numFmt w:val="decimalZero"/>
      <w:lvlText w:val="%1.%2.0"/>
      <w:lvlJc w:val="left"/>
      <w:pPr>
        <w:ind w:left="885" w:hanging="88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885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85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13A39FF"/>
    <w:multiLevelType w:val="hybridMultilevel"/>
    <w:tmpl w:val="23EC6CE8"/>
    <w:lvl w:ilvl="0" w:tplc="9F82C572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42A7AB3"/>
    <w:multiLevelType w:val="multilevel"/>
    <w:tmpl w:val="8CFC2BE0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41" w15:restartNumberingAfterBreak="0">
    <w:nsid w:val="6B1B38F3"/>
    <w:multiLevelType w:val="multilevel"/>
    <w:tmpl w:val="EB70CEC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2" w15:restartNumberingAfterBreak="0">
    <w:nsid w:val="6D5E0227"/>
    <w:multiLevelType w:val="hybridMultilevel"/>
    <w:tmpl w:val="65387EEC"/>
    <w:lvl w:ilvl="0" w:tplc="2DA0D6DC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43" w15:restartNumberingAfterBreak="0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2310F69"/>
    <w:multiLevelType w:val="multilevel"/>
    <w:tmpl w:val="FF3C6AC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57727E0"/>
    <w:multiLevelType w:val="hybridMultilevel"/>
    <w:tmpl w:val="E6E6A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5138A8"/>
    <w:multiLevelType w:val="hybridMultilevel"/>
    <w:tmpl w:val="9800BBE8"/>
    <w:lvl w:ilvl="0" w:tplc="ED2440D6">
      <w:numFmt w:val="bullet"/>
      <w:lvlText w:val="-"/>
      <w:lvlJc w:val="left"/>
      <w:pPr>
        <w:tabs>
          <w:tab w:val="num" w:pos="284"/>
        </w:tabs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25"/>
  </w:num>
  <w:num w:numId="4">
    <w:abstractNumId w:val="16"/>
  </w:num>
  <w:num w:numId="5">
    <w:abstractNumId w:val="37"/>
  </w:num>
  <w:num w:numId="6">
    <w:abstractNumId w:val="2"/>
  </w:num>
  <w:num w:numId="7">
    <w:abstractNumId w:val="29"/>
  </w:num>
  <w:num w:numId="8">
    <w:abstractNumId w:val="9"/>
  </w:num>
  <w:num w:numId="9">
    <w:abstractNumId w:val="7"/>
  </w:num>
  <w:num w:numId="10">
    <w:abstractNumId w:val="14"/>
  </w:num>
  <w:num w:numId="11">
    <w:abstractNumId w:val="46"/>
  </w:num>
  <w:num w:numId="12">
    <w:abstractNumId w:val="12"/>
  </w:num>
  <w:num w:numId="13">
    <w:abstractNumId w:val="11"/>
  </w:num>
  <w:num w:numId="14">
    <w:abstractNumId w:val="15"/>
  </w:num>
  <w:num w:numId="15">
    <w:abstractNumId w:val="21"/>
  </w:num>
  <w:num w:numId="16">
    <w:abstractNumId w:val="31"/>
  </w:num>
  <w:num w:numId="17">
    <w:abstractNumId w:val="6"/>
  </w:num>
  <w:num w:numId="18">
    <w:abstractNumId w:val="19"/>
  </w:num>
  <w:num w:numId="19">
    <w:abstractNumId w:val="40"/>
  </w:num>
  <w:num w:numId="20">
    <w:abstractNumId w:val="44"/>
  </w:num>
  <w:num w:numId="21">
    <w:abstractNumId w:val="32"/>
  </w:num>
  <w:num w:numId="22">
    <w:abstractNumId w:val="20"/>
  </w:num>
  <w:num w:numId="23">
    <w:abstractNumId w:val="10"/>
  </w:num>
  <w:num w:numId="24">
    <w:abstractNumId w:val="0"/>
  </w:num>
  <w:num w:numId="25">
    <w:abstractNumId w:val="43"/>
  </w:num>
  <w:num w:numId="26">
    <w:abstractNumId w:val="41"/>
  </w:num>
  <w:num w:numId="27">
    <w:abstractNumId w:val="17"/>
  </w:num>
  <w:num w:numId="28">
    <w:abstractNumId w:val="22"/>
  </w:num>
  <w:num w:numId="29">
    <w:abstractNumId w:val="26"/>
  </w:num>
  <w:num w:numId="30">
    <w:abstractNumId w:val="36"/>
  </w:num>
  <w:num w:numId="31">
    <w:abstractNumId w:val="39"/>
  </w:num>
  <w:num w:numId="32">
    <w:abstractNumId w:val="24"/>
  </w:num>
  <w:num w:numId="33">
    <w:abstractNumId w:val="23"/>
  </w:num>
  <w:num w:numId="34">
    <w:abstractNumId w:val="8"/>
  </w:num>
  <w:num w:numId="35">
    <w:abstractNumId w:val="18"/>
  </w:num>
  <w:num w:numId="36">
    <w:abstractNumId w:val="3"/>
  </w:num>
  <w:num w:numId="37">
    <w:abstractNumId w:val="45"/>
  </w:num>
  <w:num w:numId="38">
    <w:abstractNumId w:val="33"/>
  </w:num>
  <w:num w:numId="39">
    <w:abstractNumId w:val="42"/>
  </w:num>
  <w:num w:numId="40">
    <w:abstractNumId w:val="35"/>
  </w:num>
  <w:num w:numId="41">
    <w:abstractNumId w:val="34"/>
  </w:num>
  <w:num w:numId="42">
    <w:abstractNumId w:val="27"/>
  </w:num>
  <w:num w:numId="43">
    <w:abstractNumId w:val="5"/>
  </w:num>
  <w:num w:numId="44">
    <w:abstractNumId w:val="28"/>
  </w:num>
  <w:num w:numId="4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ED9"/>
    <w:rsid w:val="000028D6"/>
    <w:rsid w:val="0002462A"/>
    <w:rsid w:val="00026B28"/>
    <w:rsid w:val="00050ED9"/>
    <w:rsid w:val="000759C2"/>
    <w:rsid w:val="000868C7"/>
    <w:rsid w:val="00090833"/>
    <w:rsid w:val="000B7771"/>
    <w:rsid w:val="000C30E8"/>
    <w:rsid w:val="000E2C58"/>
    <w:rsid w:val="001026A7"/>
    <w:rsid w:val="00106758"/>
    <w:rsid w:val="00113A6F"/>
    <w:rsid w:val="00130B67"/>
    <w:rsid w:val="00140201"/>
    <w:rsid w:val="00156E21"/>
    <w:rsid w:val="00166466"/>
    <w:rsid w:val="00175589"/>
    <w:rsid w:val="001A4BED"/>
    <w:rsid w:val="001C67AD"/>
    <w:rsid w:val="001D795F"/>
    <w:rsid w:val="001E45E6"/>
    <w:rsid w:val="001F5FD6"/>
    <w:rsid w:val="00200D72"/>
    <w:rsid w:val="00227469"/>
    <w:rsid w:val="00230FF8"/>
    <w:rsid w:val="002460E2"/>
    <w:rsid w:val="00246BB3"/>
    <w:rsid w:val="0025627C"/>
    <w:rsid w:val="00266032"/>
    <w:rsid w:val="00271374"/>
    <w:rsid w:val="002827D5"/>
    <w:rsid w:val="00285A43"/>
    <w:rsid w:val="002A525F"/>
    <w:rsid w:val="002B30D6"/>
    <w:rsid w:val="002B4BC8"/>
    <w:rsid w:val="002C2754"/>
    <w:rsid w:val="002D568B"/>
    <w:rsid w:val="002E1755"/>
    <w:rsid w:val="002E53B2"/>
    <w:rsid w:val="002E70C0"/>
    <w:rsid w:val="00366DAA"/>
    <w:rsid w:val="00376B6F"/>
    <w:rsid w:val="00396EB8"/>
    <w:rsid w:val="003B1C99"/>
    <w:rsid w:val="003B58D0"/>
    <w:rsid w:val="003F3E8B"/>
    <w:rsid w:val="00401E31"/>
    <w:rsid w:val="004165A6"/>
    <w:rsid w:val="00437D46"/>
    <w:rsid w:val="00450A09"/>
    <w:rsid w:val="004523FD"/>
    <w:rsid w:val="00457167"/>
    <w:rsid w:val="004D2144"/>
    <w:rsid w:val="004E20D3"/>
    <w:rsid w:val="004E25C9"/>
    <w:rsid w:val="00516BA3"/>
    <w:rsid w:val="005206F5"/>
    <w:rsid w:val="005433A3"/>
    <w:rsid w:val="005439C7"/>
    <w:rsid w:val="005643D3"/>
    <w:rsid w:val="005B2C0F"/>
    <w:rsid w:val="00621D2C"/>
    <w:rsid w:val="00654B07"/>
    <w:rsid w:val="00680DEC"/>
    <w:rsid w:val="006D17F7"/>
    <w:rsid w:val="006F47AB"/>
    <w:rsid w:val="00705DA5"/>
    <w:rsid w:val="00710AE9"/>
    <w:rsid w:val="00714DDD"/>
    <w:rsid w:val="0073093A"/>
    <w:rsid w:val="00747A82"/>
    <w:rsid w:val="00764EE5"/>
    <w:rsid w:val="00771C8F"/>
    <w:rsid w:val="007D596A"/>
    <w:rsid w:val="00807AED"/>
    <w:rsid w:val="00854FF1"/>
    <w:rsid w:val="008601D6"/>
    <w:rsid w:val="00867580"/>
    <w:rsid w:val="009030F0"/>
    <w:rsid w:val="009315EF"/>
    <w:rsid w:val="009725F7"/>
    <w:rsid w:val="00975B28"/>
    <w:rsid w:val="00986B1F"/>
    <w:rsid w:val="00994F81"/>
    <w:rsid w:val="009E0FB9"/>
    <w:rsid w:val="009F5189"/>
    <w:rsid w:val="00A260E5"/>
    <w:rsid w:val="00A43279"/>
    <w:rsid w:val="00A75B19"/>
    <w:rsid w:val="00A75F69"/>
    <w:rsid w:val="00A8222E"/>
    <w:rsid w:val="00A90568"/>
    <w:rsid w:val="00AB4845"/>
    <w:rsid w:val="00AB5FF3"/>
    <w:rsid w:val="00AD5863"/>
    <w:rsid w:val="00AE3729"/>
    <w:rsid w:val="00AE761A"/>
    <w:rsid w:val="00B34C1C"/>
    <w:rsid w:val="00B423D4"/>
    <w:rsid w:val="00B4256B"/>
    <w:rsid w:val="00B532DC"/>
    <w:rsid w:val="00B57C5D"/>
    <w:rsid w:val="00B865D2"/>
    <w:rsid w:val="00B9299C"/>
    <w:rsid w:val="00C045B3"/>
    <w:rsid w:val="00C17915"/>
    <w:rsid w:val="00C22990"/>
    <w:rsid w:val="00C259FC"/>
    <w:rsid w:val="00C3492E"/>
    <w:rsid w:val="00C454B1"/>
    <w:rsid w:val="00C50747"/>
    <w:rsid w:val="00C677D6"/>
    <w:rsid w:val="00C97C32"/>
    <w:rsid w:val="00CD554A"/>
    <w:rsid w:val="00CE251F"/>
    <w:rsid w:val="00CE5EF8"/>
    <w:rsid w:val="00D205BD"/>
    <w:rsid w:val="00D66C1E"/>
    <w:rsid w:val="00D745BC"/>
    <w:rsid w:val="00DD4C66"/>
    <w:rsid w:val="00DD7B8F"/>
    <w:rsid w:val="00DF0E8D"/>
    <w:rsid w:val="00DF3D08"/>
    <w:rsid w:val="00E02D48"/>
    <w:rsid w:val="00E14583"/>
    <w:rsid w:val="00E22503"/>
    <w:rsid w:val="00E449DB"/>
    <w:rsid w:val="00E50BE0"/>
    <w:rsid w:val="00E81A88"/>
    <w:rsid w:val="00EC23F2"/>
    <w:rsid w:val="00F01705"/>
    <w:rsid w:val="00F365C9"/>
    <w:rsid w:val="00F45D04"/>
    <w:rsid w:val="00F6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3615E"/>
  <w15:chartTrackingRefBased/>
  <w15:docId w15:val="{43E712A6-21C3-48AF-98F7-E838BE180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A432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050ED9"/>
    <w:pPr>
      <w:keepNext/>
      <w:jc w:val="right"/>
      <w:outlineLvl w:val="0"/>
    </w:pPr>
    <w:rPr>
      <w:i/>
      <w:iCs/>
    </w:rPr>
  </w:style>
  <w:style w:type="paragraph" w:styleId="2">
    <w:name w:val="heading 2"/>
    <w:basedOn w:val="a1"/>
    <w:next w:val="a1"/>
    <w:link w:val="20"/>
    <w:uiPriority w:val="9"/>
    <w:unhideWhenUsed/>
    <w:qFormat/>
    <w:rsid w:val="00C259F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C259F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1"/>
    <w:next w:val="a1"/>
    <w:link w:val="40"/>
    <w:uiPriority w:val="9"/>
    <w:unhideWhenUsed/>
    <w:qFormat/>
    <w:rsid w:val="0073093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1"/>
    <w:next w:val="a1"/>
    <w:link w:val="50"/>
    <w:uiPriority w:val="9"/>
    <w:unhideWhenUsed/>
    <w:qFormat/>
    <w:rsid w:val="0073093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1"/>
    <w:next w:val="a1"/>
    <w:link w:val="60"/>
    <w:uiPriority w:val="9"/>
    <w:unhideWhenUsed/>
    <w:qFormat/>
    <w:rsid w:val="0073093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1"/>
    <w:next w:val="a1"/>
    <w:link w:val="70"/>
    <w:uiPriority w:val="9"/>
    <w:unhideWhenUsed/>
    <w:qFormat/>
    <w:rsid w:val="00E50BE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1"/>
    <w:next w:val="a1"/>
    <w:link w:val="80"/>
    <w:uiPriority w:val="9"/>
    <w:unhideWhenUsed/>
    <w:qFormat/>
    <w:rsid w:val="0022746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050ED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5">
    <w:name w:val="Block Text"/>
    <w:basedOn w:val="a1"/>
    <w:rsid w:val="00050ED9"/>
    <w:pPr>
      <w:ind w:left="142" w:right="4819"/>
      <w:jc w:val="center"/>
    </w:pPr>
  </w:style>
  <w:style w:type="paragraph" w:styleId="a6">
    <w:name w:val="Body Text"/>
    <w:basedOn w:val="a1"/>
    <w:link w:val="a7"/>
    <w:rsid w:val="00050ED9"/>
    <w:pPr>
      <w:jc w:val="center"/>
    </w:pPr>
    <w:rPr>
      <w:b/>
      <w:bCs/>
      <w:smallCaps/>
    </w:rPr>
  </w:style>
  <w:style w:type="character" w:customStyle="1" w:styleId="a7">
    <w:name w:val="Основной текст Знак"/>
    <w:basedOn w:val="a2"/>
    <w:link w:val="a6"/>
    <w:rsid w:val="00050ED9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1"/>
    <w:link w:val="22"/>
    <w:rsid w:val="00050ED9"/>
    <w:pPr>
      <w:ind w:left="993"/>
    </w:pPr>
  </w:style>
  <w:style w:type="character" w:customStyle="1" w:styleId="22">
    <w:name w:val="Основной текст с отступом 2 Знак"/>
    <w:basedOn w:val="a2"/>
    <w:link w:val="21"/>
    <w:rsid w:val="00050E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1"/>
    <w:uiPriority w:val="34"/>
    <w:qFormat/>
    <w:rsid w:val="00050ED9"/>
    <w:pPr>
      <w:ind w:left="708"/>
    </w:pPr>
  </w:style>
  <w:style w:type="character" w:customStyle="1" w:styleId="51">
    <w:name w:val="Основной текст (5)"/>
    <w:basedOn w:val="a2"/>
    <w:rsid w:val="00050ED9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table" w:styleId="a9">
    <w:name w:val="Table Grid"/>
    <w:basedOn w:val="a3"/>
    <w:uiPriority w:val="39"/>
    <w:rsid w:val="00764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2"/>
    <w:link w:val="2"/>
    <w:uiPriority w:val="9"/>
    <w:rsid w:val="00C259F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2"/>
    <w:link w:val="3"/>
    <w:uiPriority w:val="9"/>
    <w:rsid w:val="00C259F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a">
    <w:name w:val="Subtitle"/>
    <w:basedOn w:val="a1"/>
    <w:next w:val="a1"/>
    <w:link w:val="ab"/>
    <w:uiPriority w:val="11"/>
    <w:qFormat/>
    <w:rsid w:val="007D596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b">
    <w:name w:val="Подзаголовок Знак"/>
    <w:basedOn w:val="a2"/>
    <w:link w:val="aa"/>
    <w:uiPriority w:val="11"/>
    <w:rsid w:val="007D596A"/>
    <w:rPr>
      <w:rFonts w:eastAsiaTheme="minorEastAsia"/>
      <w:color w:val="5A5A5A" w:themeColor="text1" w:themeTint="A5"/>
      <w:spacing w:val="15"/>
      <w:lang w:eastAsia="ru-RU"/>
    </w:rPr>
  </w:style>
  <w:style w:type="paragraph" w:styleId="ac">
    <w:name w:val="TOC Heading"/>
    <w:basedOn w:val="1"/>
    <w:next w:val="a1"/>
    <w:uiPriority w:val="39"/>
    <w:unhideWhenUsed/>
    <w:qFormat/>
    <w:rsid w:val="00285A4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</w:rPr>
  </w:style>
  <w:style w:type="paragraph" w:styleId="23">
    <w:name w:val="toc 2"/>
    <w:basedOn w:val="a1"/>
    <w:next w:val="a1"/>
    <w:autoRedefine/>
    <w:uiPriority w:val="39"/>
    <w:unhideWhenUsed/>
    <w:rsid w:val="00285A43"/>
    <w:pPr>
      <w:spacing w:after="100"/>
      <w:ind w:left="240"/>
    </w:pPr>
  </w:style>
  <w:style w:type="character" w:styleId="ad">
    <w:name w:val="Hyperlink"/>
    <w:basedOn w:val="a2"/>
    <w:uiPriority w:val="99"/>
    <w:unhideWhenUsed/>
    <w:rsid w:val="00285A43"/>
    <w:rPr>
      <w:color w:val="0563C1" w:themeColor="hyperlink"/>
      <w:u w:val="single"/>
    </w:rPr>
  </w:style>
  <w:style w:type="paragraph" w:styleId="ae">
    <w:name w:val="header"/>
    <w:basedOn w:val="a1"/>
    <w:link w:val="af"/>
    <w:uiPriority w:val="99"/>
    <w:unhideWhenUsed/>
    <w:rsid w:val="00C3492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2"/>
    <w:link w:val="ae"/>
    <w:uiPriority w:val="99"/>
    <w:rsid w:val="00C34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1"/>
    <w:link w:val="af1"/>
    <w:uiPriority w:val="99"/>
    <w:unhideWhenUsed/>
    <w:rsid w:val="00C3492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2"/>
    <w:link w:val="af0"/>
    <w:uiPriority w:val="99"/>
    <w:rsid w:val="00C34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1"/>
    <w:next w:val="a1"/>
    <w:autoRedefine/>
    <w:uiPriority w:val="39"/>
    <w:unhideWhenUsed/>
    <w:rsid w:val="001C67AD"/>
    <w:pPr>
      <w:spacing w:after="100" w:line="259" w:lineRule="auto"/>
    </w:pPr>
    <w:rPr>
      <w:rFonts w:asciiTheme="minorHAnsi" w:eastAsiaTheme="minorEastAsia" w:hAnsiTheme="minorHAnsi"/>
      <w:sz w:val="22"/>
      <w:szCs w:val="22"/>
    </w:rPr>
  </w:style>
  <w:style w:type="paragraph" w:styleId="31">
    <w:name w:val="toc 3"/>
    <w:basedOn w:val="a1"/>
    <w:next w:val="a1"/>
    <w:autoRedefine/>
    <w:uiPriority w:val="39"/>
    <w:unhideWhenUsed/>
    <w:rsid w:val="001C67AD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customStyle="1" w:styleId="a">
    <w:name w:val="Заголовок+центр"/>
    <w:basedOn w:val="a1"/>
    <w:rsid w:val="00401E31"/>
    <w:pPr>
      <w:numPr>
        <w:numId w:val="6"/>
      </w:numPr>
    </w:pPr>
  </w:style>
  <w:style w:type="character" w:customStyle="1" w:styleId="40">
    <w:name w:val="Заголовок 4 Знак"/>
    <w:basedOn w:val="a2"/>
    <w:link w:val="4"/>
    <w:uiPriority w:val="9"/>
    <w:rsid w:val="0073093A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50">
    <w:name w:val="Заголовок 5 Знак"/>
    <w:basedOn w:val="a2"/>
    <w:link w:val="5"/>
    <w:uiPriority w:val="9"/>
    <w:rsid w:val="0073093A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customStyle="1" w:styleId="60">
    <w:name w:val="Заголовок 6 Знак"/>
    <w:basedOn w:val="a2"/>
    <w:link w:val="6"/>
    <w:uiPriority w:val="9"/>
    <w:rsid w:val="0073093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styleId="af2">
    <w:name w:val="Book Title"/>
    <w:basedOn w:val="a2"/>
    <w:uiPriority w:val="33"/>
    <w:qFormat/>
    <w:rsid w:val="00E50BE0"/>
    <w:rPr>
      <w:b/>
      <w:bCs/>
      <w:i/>
      <w:iCs/>
      <w:spacing w:val="5"/>
    </w:rPr>
  </w:style>
  <w:style w:type="character" w:customStyle="1" w:styleId="70">
    <w:name w:val="Заголовок 7 Знак"/>
    <w:basedOn w:val="a2"/>
    <w:link w:val="7"/>
    <w:uiPriority w:val="9"/>
    <w:rsid w:val="00E50BE0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styleId="af3">
    <w:name w:val="annotation reference"/>
    <w:basedOn w:val="a2"/>
    <w:uiPriority w:val="99"/>
    <w:semiHidden/>
    <w:unhideWhenUsed/>
    <w:rsid w:val="009F5189"/>
    <w:rPr>
      <w:sz w:val="16"/>
      <w:szCs w:val="16"/>
    </w:rPr>
  </w:style>
  <w:style w:type="paragraph" w:styleId="af4">
    <w:name w:val="annotation text"/>
    <w:basedOn w:val="a1"/>
    <w:link w:val="af5"/>
    <w:uiPriority w:val="99"/>
    <w:semiHidden/>
    <w:unhideWhenUsed/>
    <w:rsid w:val="009F5189"/>
    <w:rPr>
      <w:sz w:val="20"/>
      <w:szCs w:val="20"/>
    </w:rPr>
  </w:style>
  <w:style w:type="character" w:customStyle="1" w:styleId="af5">
    <w:name w:val="Текст примечания Знак"/>
    <w:basedOn w:val="a2"/>
    <w:link w:val="af4"/>
    <w:uiPriority w:val="99"/>
    <w:semiHidden/>
    <w:rsid w:val="009F51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9F5189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9F518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Balloon Text"/>
    <w:basedOn w:val="a1"/>
    <w:link w:val="af9"/>
    <w:uiPriority w:val="99"/>
    <w:semiHidden/>
    <w:unhideWhenUsed/>
    <w:rsid w:val="009F5189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2"/>
    <w:link w:val="af8"/>
    <w:uiPriority w:val="99"/>
    <w:semiHidden/>
    <w:rsid w:val="009F518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80">
    <w:name w:val="Заголовок 8 Знак"/>
    <w:basedOn w:val="a2"/>
    <w:link w:val="8"/>
    <w:uiPriority w:val="9"/>
    <w:rsid w:val="0022746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12">
    <w:name w:val="Абзац списка1"/>
    <w:basedOn w:val="a1"/>
    <w:rsid w:val="00E02D48"/>
    <w:pPr>
      <w:suppressAutoHyphens/>
      <w:ind w:left="720"/>
    </w:pPr>
    <w:rPr>
      <w:rFonts w:eastAsia="Calibri"/>
      <w:lang w:eastAsia="ar-SA"/>
    </w:rPr>
  </w:style>
  <w:style w:type="paragraph" w:customStyle="1" w:styleId="24">
    <w:name w:val="Обычный2"/>
    <w:rsid w:val="00E02D48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ar-SA"/>
    </w:rPr>
  </w:style>
  <w:style w:type="paragraph" w:customStyle="1" w:styleId="Default">
    <w:name w:val="Default"/>
    <w:rsid w:val="00E02D4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qFormat/>
    <w:rsid w:val="002E53B2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numbering" w:customStyle="1" w:styleId="WW8Num16">
    <w:name w:val="WW8Num16"/>
    <w:qFormat/>
    <w:rsid w:val="002E53B2"/>
    <w:pPr>
      <w:numPr>
        <w:numId w:val="27"/>
      </w:numPr>
    </w:pPr>
  </w:style>
  <w:style w:type="paragraph" w:styleId="a0">
    <w:name w:val="Normal (Web)"/>
    <w:aliases w:val="Обычный (Web),Обычный (Web)1,Обычный (веб) Знак Знак Знак Знак"/>
    <w:basedOn w:val="a1"/>
    <w:link w:val="afa"/>
    <w:uiPriority w:val="99"/>
    <w:qFormat/>
    <w:rsid w:val="00E449DB"/>
    <w:pPr>
      <w:numPr>
        <w:numId w:val="29"/>
      </w:numPr>
      <w:spacing w:before="280" w:after="280"/>
    </w:pPr>
    <w:rPr>
      <w:lang w:eastAsia="zh-CN"/>
    </w:rPr>
  </w:style>
  <w:style w:type="character" w:customStyle="1" w:styleId="afa">
    <w:name w:val="Обычный (веб) Знак"/>
    <w:aliases w:val="Обычный (Web) Знак,Обычный (Web)1 Знак,Обычный (веб) Знак Знак Знак Знак Знак"/>
    <w:link w:val="a0"/>
    <w:uiPriority w:val="99"/>
    <w:locked/>
    <w:rsid w:val="00E449D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A432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94229" TargetMode="External"/><Relationship Id="rId13" Type="http://schemas.openxmlformats.org/officeDocument/2006/relationships/hyperlink" Target="http://www.screenwriter.ru/" TargetMode="External"/><Relationship Id="rId18" Type="http://schemas.openxmlformats.org/officeDocument/2006/relationships/hyperlink" Target="http://cdkino.ru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eisenstein.ru" TargetMode="External"/><Relationship Id="rId17" Type="http://schemas.openxmlformats.org/officeDocument/2006/relationships/hyperlink" Target="http://www.mosfilm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lenfilm.ru/" TargetMode="External"/><Relationship Id="rId20" Type="http://schemas.openxmlformats.org/officeDocument/2006/relationships/hyperlink" Target="http://basetop.ru/luchshie-serialy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fkin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kinodramaturg.ru/http://dramaturgija-20-veka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iqlib.ru/" TargetMode="External"/><Relationship Id="rId19" Type="http://schemas.openxmlformats.org/officeDocument/2006/relationships/hyperlink" Target="http://ruskino.ru/mov/yea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lanbook.com/book/69365" TargetMode="External"/><Relationship Id="rId14" Type="http://schemas.openxmlformats.org/officeDocument/2006/relationships/hyperlink" Target="http://4screenwriter.wordpress.com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F0279A-9F0F-4874-AEF4-888D6A7ED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42</Pages>
  <Words>9591</Words>
  <Characters>54673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Сахарчук</dc:creator>
  <cp:keywords/>
  <dc:description/>
  <cp:lastModifiedBy>Валентина Николаевна Зорина</cp:lastModifiedBy>
  <cp:revision>28</cp:revision>
  <dcterms:created xsi:type="dcterms:W3CDTF">2018-11-14T06:56:00Z</dcterms:created>
  <dcterms:modified xsi:type="dcterms:W3CDTF">2023-04-10T13:41:00Z</dcterms:modified>
</cp:coreProperties>
</file>